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7FB3DE49" w:rsidR="00535728" w:rsidRPr="00DD4138" w:rsidRDefault="009333DB" w:rsidP="00DD4138">
      <w:pPr>
        <w:jc w:val="center"/>
        <w:rPr>
          <w:rFonts w:ascii="Times New Roman" w:eastAsia="Times New Roman" w:hAnsi="Times New Roman"/>
          <w:b/>
          <w:bCs/>
          <w:sz w:val="28"/>
          <w:szCs w:val="28"/>
          <w:lang w:eastAsia="en-AU"/>
        </w:rPr>
      </w:pPr>
      <w:r w:rsidRPr="00DD4138">
        <w:rPr>
          <w:b/>
          <w:bCs/>
          <w:sz w:val="28"/>
          <w:szCs w:val="28"/>
        </w:rPr>
        <w:t>Lesson Plan</w:t>
      </w:r>
      <w:r w:rsidR="0067306C" w:rsidRPr="00DD4138">
        <w:rPr>
          <w:b/>
          <w:bCs/>
          <w:sz w:val="28"/>
          <w:szCs w:val="28"/>
        </w:rPr>
        <w:t>s</w:t>
      </w:r>
      <w:r w:rsidR="00D10A3A" w:rsidRPr="00DD4138">
        <w:rPr>
          <w:b/>
          <w:bCs/>
          <w:sz w:val="28"/>
          <w:szCs w:val="28"/>
        </w:rPr>
        <w:t xml:space="preserve">: Food and </w:t>
      </w:r>
      <w:r w:rsidR="00D10A3A" w:rsidRPr="00DD4138">
        <w:rPr>
          <w:b/>
          <w:bCs/>
          <w:kern w:val="0"/>
          <w:sz w:val="28"/>
          <w:szCs w:val="28"/>
          <w:lang w:val="en-GB"/>
          <w14:ligatures w14:val="none"/>
        </w:rPr>
        <w:t>Nutrition</w:t>
      </w:r>
    </w:p>
    <w:p w14:paraId="78AC0C44" w14:textId="77777777" w:rsidR="00FD0CD5" w:rsidRPr="00DC0C34" w:rsidRDefault="00FD0CD5" w:rsidP="00535728">
      <w:pPr>
        <w:spacing w:line="276" w:lineRule="auto"/>
        <w:rPr>
          <w:rFonts w:cs="Arial"/>
          <w:bCs/>
          <w:szCs w:val="18"/>
        </w:rPr>
      </w:pPr>
    </w:p>
    <w:p w14:paraId="31C966C6" w14:textId="77777777" w:rsidR="00986820" w:rsidRDefault="00986820" w:rsidP="00986820"/>
    <w:tbl>
      <w:tblPr>
        <w:tblStyle w:val="TableGrid"/>
        <w:tblW w:w="0" w:type="auto"/>
        <w:tblLook w:val="04A0" w:firstRow="1" w:lastRow="0" w:firstColumn="1" w:lastColumn="0" w:noHBand="0" w:noVBand="1"/>
      </w:tblPr>
      <w:tblGrid>
        <w:gridCol w:w="4508"/>
        <w:gridCol w:w="4508"/>
      </w:tblGrid>
      <w:tr w:rsidR="00986820" w14:paraId="03942497" w14:textId="77777777" w:rsidTr="001E3336">
        <w:trPr>
          <w:trHeight w:val="486"/>
        </w:trPr>
        <w:tc>
          <w:tcPr>
            <w:tcW w:w="4508" w:type="dxa"/>
          </w:tcPr>
          <w:p w14:paraId="014AD7C9" w14:textId="77777777" w:rsidR="00986820" w:rsidRPr="00B64E07" w:rsidRDefault="00986820" w:rsidP="001E3336">
            <w:pPr>
              <w:spacing w:line="276" w:lineRule="auto"/>
              <w:rPr>
                <w:rFonts w:cs="Arial"/>
                <w:bCs/>
                <w:szCs w:val="18"/>
              </w:rPr>
            </w:pPr>
            <w:r>
              <w:rPr>
                <w:rFonts w:cs="Arial"/>
                <w:b/>
                <w:szCs w:val="18"/>
              </w:rPr>
              <w:t>Topic:</w:t>
            </w:r>
            <w:r w:rsidRPr="00B64E07">
              <w:rPr>
                <w:rFonts w:cs="Arial"/>
                <w:bCs/>
                <w:szCs w:val="18"/>
              </w:rPr>
              <w:t xml:space="preserve"> </w:t>
            </w:r>
            <w:r>
              <w:rPr>
                <w:rFonts w:cs="Arial"/>
                <w:bCs/>
                <w:szCs w:val="18"/>
              </w:rPr>
              <w:t>About the five food groups</w:t>
            </w:r>
          </w:p>
        </w:tc>
        <w:tc>
          <w:tcPr>
            <w:tcW w:w="4508" w:type="dxa"/>
          </w:tcPr>
          <w:p w14:paraId="2F44F5BD" w14:textId="77777777" w:rsidR="00986820" w:rsidRDefault="00986820" w:rsidP="001E3336">
            <w:pPr>
              <w:spacing w:line="276" w:lineRule="auto"/>
              <w:rPr>
                <w:rFonts w:cs="Arial"/>
                <w:bCs/>
                <w:szCs w:val="18"/>
              </w:rPr>
            </w:pPr>
            <w:r>
              <w:rPr>
                <w:rFonts w:cs="Arial"/>
                <w:b/>
                <w:szCs w:val="18"/>
              </w:rPr>
              <w:t>Year:</w:t>
            </w:r>
            <w:r w:rsidRPr="00B64E07">
              <w:rPr>
                <w:rFonts w:cs="Arial"/>
                <w:bCs/>
                <w:szCs w:val="18"/>
              </w:rPr>
              <w:t xml:space="preserve"> </w:t>
            </w:r>
            <w:r>
              <w:rPr>
                <w:rFonts w:cs="Arial"/>
                <w:bCs/>
                <w:szCs w:val="18"/>
              </w:rPr>
              <w:t>Foundation</w:t>
            </w:r>
          </w:p>
        </w:tc>
      </w:tr>
      <w:tr w:rsidR="00986820" w14:paraId="42DD5527" w14:textId="77777777" w:rsidTr="001E3336">
        <w:trPr>
          <w:trHeight w:val="486"/>
        </w:trPr>
        <w:tc>
          <w:tcPr>
            <w:tcW w:w="4508" w:type="dxa"/>
          </w:tcPr>
          <w:p w14:paraId="654C5410" w14:textId="77777777" w:rsidR="00986820" w:rsidRPr="006833BF" w:rsidRDefault="00986820" w:rsidP="001E3336">
            <w:pPr>
              <w:spacing w:line="276" w:lineRule="auto"/>
              <w:rPr>
                <w:rFonts w:cs="Arial"/>
                <w:bCs/>
                <w:szCs w:val="18"/>
              </w:rPr>
            </w:pPr>
            <w:r>
              <w:rPr>
                <w:rFonts w:cs="Arial"/>
                <w:b/>
                <w:szCs w:val="18"/>
              </w:rPr>
              <w:t xml:space="preserve">Lessons in unit: </w:t>
            </w:r>
            <w:r>
              <w:rPr>
                <w:rFonts w:cs="Arial"/>
                <w:bCs/>
                <w:szCs w:val="18"/>
              </w:rPr>
              <w:t>9 including summative assessment</w:t>
            </w:r>
          </w:p>
        </w:tc>
        <w:tc>
          <w:tcPr>
            <w:tcW w:w="4508" w:type="dxa"/>
          </w:tcPr>
          <w:p w14:paraId="3C41C989" w14:textId="77777777" w:rsidR="00986820" w:rsidRDefault="00986820" w:rsidP="001E3336">
            <w:pPr>
              <w:spacing w:line="276" w:lineRule="auto"/>
              <w:rPr>
                <w:rFonts w:cs="Arial"/>
                <w:b/>
                <w:szCs w:val="18"/>
              </w:rPr>
            </w:pPr>
          </w:p>
        </w:tc>
      </w:tr>
    </w:tbl>
    <w:p w14:paraId="463F3115" w14:textId="77777777" w:rsidR="00986820" w:rsidRDefault="00986820" w:rsidP="00986820"/>
    <w:p w14:paraId="68A8CB13" w14:textId="77777777" w:rsidR="00DD4138" w:rsidRPr="00DD4138" w:rsidRDefault="00964244" w:rsidP="00DD4138">
      <w:pPr>
        <w:rPr>
          <w:b/>
          <w:bCs/>
          <w:sz w:val="28"/>
          <w:szCs w:val="28"/>
        </w:rPr>
      </w:pPr>
      <w:r w:rsidRPr="00DD4138">
        <w:rPr>
          <w:b/>
          <w:bCs/>
          <w:sz w:val="28"/>
          <w:szCs w:val="28"/>
        </w:rPr>
        <w:t>Contents</w:t>
      </w:r>
    </w:p>
    <w:sdt>
      <w:sdtPr>
        <w:id w:val="-1170019723"/>
        <w:docPartObj>
          <w:docPartGallery w:val="Table of Contents"/>
          <w:docPartUnique/>
        </w:docPartObj>
      </w:sdtPr>
      <w:sdtEndPr>
        <w:rPr>
          <w:b/>
          <w:bCs/>
          <w:noProof/>
        </w:rPr>
      </w:sdtEndPr>
      <w:sdtContent>
        <w:p w14:paraId="59481865" w14:textId="3D0E4CE5" w:rsidR="00E314E5" w:rsidRDefault="00E314E5" w:rsidP="00DD4138"/>
        <w:p w14:paraId="382AAE1E" w14:textId="5B259E8F" w:rsidR="002A67D8" w:rsidRDefault="00E314E5">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59730" w:history="1">
            <w:r w:rsidR="002A67D8" w:rsidRPr="00275B67">
              <w:rPr>
                <w:rStyle w:val="Hyperlink"/>
                <w:rFonts w:eastAsia="Calibri"/>
                <w:noProof/>
                <w:lang w:val="en-GB"/>
              </w:rPr>
              <w:t>Lesson 1</w:t>
            </w:r>
            <w:r w:rsidR="002A67D8">
              <w:rPr>
                <w:noProof/>
                <w:webHidden/>
              </w:rPr>
              <w:tab/>
            </w:r>
            <w:r w:rsidR="002A67D8">
              <w:rPr>
                <w:noProof/>
                <w:webHidden/>
              </w:rPr>
              <w:fldChar w:fldCharType="begin"/>
            </w:r>
            <w:r w:rsidR="002A67D8">
              <w:rPr>
                <w:noProof/>
                <w:webHidden/>
              </w:rPr>
              <w:instrText xml:space="preserve"> PAGEREF _Toc211359730 \h </w:instrText>
            </w:r>
            <w:r w:rsidR="002A67D8">
              <w:rPr>
                <w:noProof/>
                <w:webHidden/>
              </w:rPr>
            </w:r>
            <w:r w:rsidR="002A67D8">
              <w:rPr>
                <w:noProof/>
                <w:webHidden/>
              </w:rPr>
              <w:fldChar w:fldCharType="separate"/>
            </w:r>
            <w:r w:rsidR="002A67D8">
              <w:rPr>
                <w:noProof/>
                <w:webHidden/>
              </w:rPr>
              <w:t>2</w:t>
            </w:r>
            <w:r w:rsidR="002A67D8">
              <w:rPr>
                <w:noProof/>
                <w:webHidden/>
              </w:rPr>
              <w:fldChar w:fldCharType="end"/>
            </w:r>
          </w:hyperlink>
        </w:p>
        <w:p w14:paraId="58668C7D" w14:textId="478E3694"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1" w:history="1">
            <w:r w:rsidRPr="00275B6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_Toc211359731 \h </w:instrText>
            </w:r>
            <w:r>
              <w:rPr>
                <w:noProof/>
                <w:webHidden/>
              </w:rPr>
            </w:r>
            <w:r>
              <w:rPr>
                <w:noProof/>
                <w:webHidden/>
              </w:rPr>
              <w:fldChar w:fldCharType="separate"/>
            </w:r>
            <w:r>
              <w:rPr>
                <w:noProof/>
                <w:webHidden/>
              </w:rPr>
              <w:t>3</w:t>
            </w:r>
            <w:r>
              <w:rPr>
                <w:noProof/>
                <w:webHidden/>
              </w:rPr>
              <w:fldChar w:fldCharType="end"/>
            </w:r>
          </w:hyperlink>
        </w:p>
        <w:p w14:paraId="71287E36" w14:textId="1F6E287E"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2" w:history="1">
            <w:r w:rsidRPr="00275B6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_Toc211359732 \h </w:instrText>
            </w:r>
            <w:r>
              <w:rPr>
                <w:noProof/>
                <w:webHidden/>
              </w:rPr>
            </w:r>
            <w:r>
              <w:rPr>
                <w:noProof/>
                <w:webHidden/>
              </w:rPr>
              <w:fldChar w:fldCharType="separate"/>
            </w:r>
            <w:r>
              <w:rPr>
                <w:noProof/>
                <w:webHidden/>
              </w:rPr>
              <w:t>5</w:t>
            </w:r>
            <w:r>
              <w:rPr>
                <w:noProof/>
                <w:webHidden/>
              </w:rPr>
              <w:fldChar w:fldCharType="end"/>
            </w:r>
          </w:hyperlink>
        </w:p>
        <w:p w14:paraId="397EBF8D" w14:textId="01DAAD96"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3" w:history="1">
            <w:r w:rsidRPr="00275B6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_Toc211359733 \h </w:instrText>
            </w:r>
            <w:r>
              <w:rPr>
                <w:noProof/>
                <w:webHidden/>
              </w:rPr>
            </w:r>
            <w:r>
              <w:rPr>
                <w:noProof/>
                <w:webHidden/>
              </w:rPr>
              <w:fldChar w:fldCharType="separate"/>
            </w:r>
            <w:r>
              <w:rPr>
                <w:noProof/>
                <w:webHidden/>
              </w:rPr>
              <w:t>7</w:t>
            </w:r>
            <w:r>
              <w:rPr>
                <w:noProof/>
                <w:webHidden/>
              </w:rPr>
              <w:fldChar w:fldCharType="end"/>
            </w:r>
          </w:hyperlink>
        </w:p>
        <w:p w14:paraId="4E874748" w14:textId="27EFD6D5"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4" w:history="1">
            <w:r w:rsidRPr="00275B6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_Toc211359734 \h </w:instrText>
            </w:r>
            <w:r>
              <w:rPr>
                <w:noProof/>
                <w:webHidden/>
              </w:rPr>
            </w:r>
            <w:r>
              <w:rPr>
                <w:noProof/>
                <w:webHidden/>
              </w:rPr>
              <w:fldChar w:fldCharType="separate"/>
            </w:r>
            <w:r>
              <w:rPr>
                <w:noProof/>
                <w:webHidden/>
              </w:rPr>
              <w:t>9</w:t>
            </w:r>
            <w:r>
              <w:rPr>
                <w:noProof/>
                <w:webHidden/>
              </w:rPr>
              <w:fldChar w:fldCharType="end"/>
            </w:r>
          </w:hyperlink>
        </w:p>
        <w:p w14:paraId="36C684CD" w14:textId="32A7F243"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5" w:history="1">
            <w:r w:rsidRPr="00275B67">
              <w:rPr>
                <w:rStyle w:val="Hyperlink"/>
                <w:rFonts w:eastAsia="Calibri"/>
                <w:noProof/>
                <w:lang w:val="en-GB"/>
              </w:rPr>
              <w:t>Lesson 6</w:t>
            </w:r>
            <w:r>
              <w:rPr>
                <w:noProof/>
                <w:webHidden/>
              </w:rPr>
              <w:tab/>
            </w:r>
            <w:r>
              <w:rPr>
                <w:noProof/>
                <w:webHidden/>
              </w:rPr>
              <w:fldChar w:fldCharType="begin"/>
            </w:r>
            <w:r>
              <w:rPr>
                <w:noProof/>
                <w:webHidden/>
              </w:rPr>
              <w:instrText xml:space="preserve"> PAGEREF _Toc211359735 \h </w:instrText>
            </w:r>
            <w:r>
              <w:rPr>
                <w:noProof/>
                <w:webHidden/>
              </w:rPr>
            </w:r>
            <w:r>
              <w:rPr>
                <w:noProof/>
                <w:webHidden/>
              </w:rPr>
              <w:fldChar w:fldCharType="separate"/>
            </w:r>
            <w:r>
              <w:rPr>
                <w:noProof/>
                <w:webHidden/>
              </w:rPr>
              <w:t>11</w:t>
            </w:r>
            <w:r>
              <w:rPr>
                <w:noProof/>
                <w:webHidden/>
              </w:rPr>
              <w:fldChar w:fldCharType="end"/>
            </w:r>
          </w:hyperlink>
        </w:p>
        <w:p w14:paraId="78E178AC" w14:textId="2956514D"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6" w:history="1">
            <w:r w:rsidRPr="00275B67">
              <w:rPr>
                <w:rStyle w:val="Hyperlink"/>
                <w:rFonts w:eastAsia="Calibri"/>
                <w:noProof/>
                <w:lang w:val="en-GB"/>
              </w:rPr>
              <w:t>Lesson 7</w:t>
            </w:r>
            <w:r>
              <w:rPr>
                <w:noProof/>
                <w:webHidden/>
              </w:rPr>
              <w:tab/>
            </w:r>
            <w:r>
              <w:rPr>
                <w:noProof/>
                <w:webHidden/>
              </w:rPr>
              <w:fldChar w:fldCharType="begin"/>
            </w:r>
            <w:r>
              <w:rPr>
                <w:noProof/>
                <w:webHidden/>
              </w:rPr>
              <w:instrText xml:space="preserve"> PAGEREF _Toc211359736 \h </w:instrText>
            </w:r>
            <w:r>
              <w:rPr>
                <w:noProof/>
                <w:webHidden/>
              </w:rPr>
            </w:r>
            <w:r>
              <w:rPr>
                <w:noProof/>
                <w:webHidden/>
              </w:rPr>
              <w:fldChar w:fldCharType="separate"/>
            </w:r>
            <w:r>
              <w:rPr>
                <w:noProof/>
                <w:webHidden/>
              </w:rPr>
              <w:t>13</w:t>
            </w:r>
            <w:r>
              <w:rPr>
                <w:noProof/>
                <w:webHidden/>
              </w:rPr>
              <w:fldChar w:fldCharType="end"/>
            </w:r>
          </w:hyperlink>
        </w:p>
        <w:p w14:paraId="7CDF5445" w14:textId="29F44ACC"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7" w:history="1">
            <w:r w:rsidRPr="00275B67">
              <w:rPr>
                <w:rStyle w:val="Hyperlink"/>
                <w:rFonts w:eastAsia="Calibri"/>
                <w:noProof/>
                <w:lang w:val="en-GB"/>
              </w:rPr>
              <w:t>Lesson 8 (optional)</w:t>
            </w:r>
            <w:r>
              <w:rPr>
                <w:noProof/>
                <w:webHidden/>
              </w:rPr>
              <w:tab/>
            </w:r>
            <w:r>
              <w:rPr>
                <w:noProof/>
                <w:webHidden/>
              </w:rPr>
              <w:fldChar w:fldCharType="begin"/>
            </w:r>
            <w:r>
              <w:rPr>
                <w:noProof/>
                <w:webHidden/>
              </w:rPr>
              <w:instrText xml:space="preserve"> PAGEREF _Toc211359737 \h </w:instrText>
            </w:r>
            <w:r>
              <w:rPr>
                <w:noProof/>
                <w:webHidden/>
              </w:rPr>
            </w:r>
            <w:r>
              <w:rPr>
                <w:noProof/>
                <w:webHidden/>
              </w:rPr>
              <w:fldChar w:fldCharType="separate"/>
            </w:r>
            <w:r>
              <w:rPr>
                <w:noProof/>
                <w:webHidden/>
              </w:rPr>
              <w:t>15</w:t>
            </w:r>
            <w:r>
              <w:rPr>
                <w:noProof/>
                <w:webHidden/>
              </w:rPr>
              <w:fldChar w:fldCharType="end"/>
            </w:r>
          </w:hyperlink>
        </w:p>
        <w:p w14:paraId="1EB0C997" w14:textId="68416EE3"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8" w:history="1">
            <w:r w:rsidRPr="00275B67">
              <w:rPr>
                <w:rStyle w:val="Hyperlink"/>
                <w:rFonts w:eastAsia="Times New Roman"/>
                <w:noProof/>
                <w:lang w:val="en-GB"/>
              </w:rPr>
              <w:t>Lesson 9: Summative assessment task</w:t>
            </w:r>
            <w:r>
              <w:rPr>
                <w:noProof/>
                <w:webHidden/>
              </w:rPr>
              <w:tab/>
            </w:r>
            <w:r>
              <w:rPr>
                <w:noProof/>
                <w:webHidden/>
              </w:rPr>
              <w:fldChar w:fldCharType="begin"/>
            </w:r>
            <w:r>
              <w:rPr>
                <w:noProof/>
                <w:webHidden/>
              </w:rPr>
              <w:instrText xml:space="preserve"> PAGEREF _Toc211359738 \h </w:instrText>
            </w:r>
            <w:r>
              <w:rPr>
                <w:noProof/>
                <w:webHidden/>
              </w:rPr>
            </w:r>
            <w:r>
              <w:rPr>
                <w:noProof/>
                <w:webHidden/>
              </w:rPr>
              <w:fldChar w:fldCharType="separate"/>
            </w:r>
            <w:r>
              <w:rPr>
                <w:noProof/>
                <w:webHidden/>
              </w:rPr>
              <w:t>16</w:t>
            </w:r>
            <w:r>
              <w:rPr>
                <w:noProof/>
                <w:webHidden/>
              </w:rPr>
              <w:fldChar w:fldCharType="end"/>
            </w:r>
          </w:hyperlink>
        </w:p>
        <w:p w14:paraId="7F325655" w14:textId="2C4F3E82"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9" w:history="1">
            <w:r w:rsidRPr="00275B6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_Toc211359739 \h </w:instrText>
            </w:r>
            <w:r>
              <w:rPr>
                <w:noProof/>
                <w:webHidden/>
              </w:rPr>
            </w:r>
            <w:r>
              <w:rPr>
                <w:noProof/>
                <w:webHidden/>
              </w:rPr>
              <w:fldChar w:fldCharType="separate"/>
            </w:r>
            <w:r>
              <w:rPr>
                <w:noProof/>
                <w:webHidden/>
              </w:rPr>
              <w:t>17</w:t>
            </w:r>
            <w:r>
              <w:rPr>
                <w:noProof/>
                <w:webHidden/>
              </w:rPr>
              <w:fldChar w:fldCharType="end"/>
            </w:r>
          </w:hyperlink>
        </w:p>
        <w:p w14:paraId="3DDCBBE0" w14:textId="4926E8B9" w:rsidR="00E314E5" w:rsidRDefault="00E314E5">
          <w:r>
            <w:rPr>
              <w:b/>
              <w:bCs/>
              <w:noProof/>
            </w:rPr>
            <w:fldChar w:fldCharType="end"/>
          </w:r>
        </w:p>
      </w:sdtContent>
    </w:sdt>
    <w:p w14:paraId="23A57C95" w14:textId="77777777" w:rsidR="00964244" w:rsidRPr="00964244" w:rsidRDefault="00964244" w:rsidP="00986820"/>
    <w:p w14:paraId="18F5D154" w14:textId="16789844" w:rsidR="00986820" w:rsidRPr="00986820" w:rsidRDefault="00986820" w:rsidP="00986820">
      <w:r w:rsidRPr="00986820">
        <w:br w:type="page"/>
      </w:r>
    </w:p>
    <w:tbl>
      <w:tblPr>
        <w:tblW w:w="5000" w:type="pct"/>
        <w:tblInd w:w="-5" w:type="dxa"/>
        <w:tblLook w:val="04A0" w:firstRow="1" w:lastRow="0" w:firstColumn="1" w:lastColumn="0" w:noHBand="0" w:noVBand="1"/>
      </w:tblPr>
      <w:tblGrid>
        <w:gridCol w:w="4508"/>
        <w:gridCol w:w="2530"/>
        <w:gridCol w:w="1978"/>
      </w:tblGrid>
      <w:tr w:rsidR="000D5235" w:rsidRPr="000D5235" w14:paraId="285855C0" w14:textId="77777777" w:rsidTr="0083449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A9B0694" w14:textId="642CE30C" w:rsidR="000D5235" w:rsidRPr="000D5235" w:rsidRDefault="00017EFE" w:rsidP="00964244">
            <w:pPr>
              <w:pStyle w:val="Heading1"/>
              <w:rPr>
                <w:rFonts w:eastAsia="Calibri"/>
                <w:lang w:val="en-GB"/>
              </w:rPr>
            </w:pPr>
            <w:bookmarkStart w:id="0" w:name="_Toc211359730"/>
            <w:r>
              <w:rPr>
                <w:rFonts w:eastAsia="Calibri"/>
                <w:lang w:val="en-GB"/>
              </w:rPr>
              <w:lastRenderedPageBreak/>
              <w:t>Lesson 1</w:t>
            </w:r>
            <w:bookmarkEnd w:id="0"/>
          </w:p>
        </w:tc>
      </w:tr>
      <w:tr w:rsidR="000D5235" w:rsidRPr="000D5235" w14:paraId="036AC69E"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DE757F" w14:textId="334B402D" w:rsidR="000D5235" w:rsidRPr="009E4D0E"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B4715">
              <w:rPr>
                <w:rFonts w:eastAsia="Calibri" w:cs="Arial"/>
                <w:bCs/>
                <w:kern w:val="0"/>
                <w:szCs w:val="18"/>
                <w:lang w:val="en-GB"/>
                <w14:ligatures w14:val="none"/>
              </w:rPr>
              <w:t>What do you know about healthy eating?</w:t>
            </w:r>
          </w:p>
          <w:p w14:paraId="744E85AA" w14:textId="74C243FC" w:rsidR="000D5235" w:rsidRPr="00EF6E24"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9796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7D309D">
              <w:rPr>
                <w:rFonts w:eastAsia="Calibri" w:cs="Arial"/>
                <w:bCs/>
                <w:kern w:val="0"/>
                <w:szCs w:val="18"/>
                <w:lang w:val="en-GB"/>
                <w14:ligatures w14:val="none"/>
              </w:rPr>
              <w:t xml:space="preserve">Tuning in </w:t>
            </w:r>
          </w:p>
        </w:tc>
      </w:tr>
      <w:tr w:rsidR="00456BF6" w:rsidRPr="000D5235" w14:paraId="4B70442A" w14:textId="77777777" w:rsidTr="00BC243B">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85934A" w14:textId="1AA185BA" w:rsidR="00456BF6" w:rsidRPr="000D5235" w:rsidRDefault="007815FF" w:rsidP="00456BF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56BF6" w:rsidRPr="000D5235" w14:paraId="3094B54B"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40A0CAB" w14:textId="15CA581D" w:rsidR="00456BF6" w:rsidRPr="00456BF6" w:rsidRDefault="007376BB" w:rsidP="00FD0CD5">
            <w:pPr>
              <w:rPr>
                <w:lang w:val="en-GB"/>
              </w:rPr>
            </w:pPr>
            <w:r>
              <w:rPr>
                <w:lang w:val="en-GB"/>
              </w:rPr>
              <w:t>30 minutes</w:t>
            </w:r>
          </w:p>
        </w:tc>
      </w:tr>
      <w:tr w:rsidR="007047AE" w:rsidRPr="000D5235" w14:paraId="2D76F45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37DF1B" w14:textId="4E84249D" w:rsidR="007047AE" w:rsidRPr="00456BF6" w:rsidRDefault="00BC243B" w:rsidP="000D5235">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047AE" w:rsidRPr="000D5235" w14:paraId="2A94567A"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B64C27" w14:textId="351D9A08" w:rsidR="007047AE" w:rsidRPr="00456BF6" w:rsidRDefault="00CC2F2A" w:rsidP="00FD0CD5">
            <w:pPr>
              <w:rPr>
                <w:lang w:val="en-GB"/>
              </w:rPr>
            </w:pPr>
            <w:r>
              <w:rPr>
                <w:lang w:val="en-GB"/>
              </w:rPr>
              <w:t xml:space="preserve">Whole class to begin, followed by individual student work at desks. </w:t>
            </w:r>
          </w:p>
        </w:tc>
      </w:tr>
      <w:tr w:rsidR="00834492" w:rsidRPr="000D5235" w14:paraId="6CAA53C7" w14:textId="77777777" w:rsidTr="00BC243B">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CCC33B" w14:textId="77777777"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96C258" w14:textId="4FCBAA48"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34492" w:rsidRPr="000D5235" w14:paraId="45762CF7" w14:textId="77777777" w:rsidTr="00834492">
        <w:trPr>
          <w:trHeight w:val="280"/>
        </w:trPr>
        <w:tc>
          <w:tcPr>
            <w:tcW w:w="2500" w:type="pct"/>
            <w:tcBorders>
              <w:top w:val="single" w:sz="4" w:space="0" w:color="auto"/>
              <w:left w:val="single" w:sz="4" w:space="0" w:color="auto"/>
              <w:bottom w:val="single" w:sz="4" w:space="0" w:color="auto"/>
              <w:right w:val="single" w:sz="4" w:space="0" w:color="auto"/>
            </w:tcBorders>
          </w:tcPr>
          <w:p w14:paraId="2B4147AD" w14:textId="070972E8" w:rsidR="00834492" w:rsidRPr="00456BF6" w:rsidRDefault="003C3EB3" w:rsidP="00FD0CD5">
            <w:pPr>
              <w:rPr>
                <w:lang w:val="en-GB"/>
              </w:rPr>
            </w:pPr>
            <w:r>
              <w:rPr>
                <w:lang w:val="en-GB"/>
              </w:rPr>
              <w:t>To show what you know about healthy eating</w:t>
            </w:r>
            <w:r w:rsidR="0039765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7224C564" w14:textId="3121E366" w:rsidR="00834492" w:rsidRPr="00D354B9" w:rsidRDefault="002927C7" w:rsidP="00070FCD">
            <w:pPr>
              <w:pStyle w:val="ListParagraph"/>
              <w:numPr>
                <w:ilvl w:val="0"/>
                <w:numId w:val="16"/>
              </w:numPr>
              <w:ind w:left="343" w:hanging="343"/>
              <w:rPr>
                <w:lang w:val="en-GB"/>
              </w:rPr>
            </w:pPr>
            <w:r w:rsidRPr="00D354B9">
              <w:rPr>
                <w:lang w:val="en-GB"/>
              </w:rPr>
              <w:t>Draw pictures</w:t>
            </w:r>
          </w:p>
          <w:p w14:paraId="4F27D07D" w14:textId="145C5D68" w:rsidR="002927C7" w:rsidRPr="002927C7" w:rsidRDefault="002927C7" w:rsidP="00070FCD">
            <w:pPr>
              <w:pStyle w:val="ListParagraph"/>
              <w:numPr>
                <w:ilvl w:val="0"/>
                <w:numId w:val="16"/>
              </w:numPr>
              <w:ind w:left="343" w:hanging="343"/>
              <w:rPr>
                <w:lang w:val="en-GB"/>
              </w:rPr>
            </w:pPr>
            <w:r>
              <w:rPr>
                <w:lang w:val="en-GB"/>
              </w:rPr>
              <w:t>Write words you know</w:t>
            </w:r>
          </w:p>
        </w:tc>
      </w:tr>
      <w:tr w:rsidR="008863C3" w:rsidRPr="000D5235" w14:paraId="41F1A53C" w14:textId="77777777" w:rsidTr="008863C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8741BC" w14:textId="185B648B"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815FF" w:rsidRPr="000D5235" w14:paraId="7C204B8C" w14:textId="77777777" w:rsidTr="007815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B8018D" w14:textId="77777777" w:rsidR="007815FF" w:rsidRPr="00456BF6" w:rsidRDefault="007815FF" w:rsidP="00FD0CD5">
            <w:pPr>
              <w:rPr>
                <w:lang w:val="en-GB"/>
              </w:rPr>
            </w:pPr>
          </w:p>
        </w:tc>
      </w:tr>
      <w:tr w:rsidR="008863C3" w:rsidRPr="000D5235" w14:paraId="381B59C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B62DD6" w14:textId="638C8B68" w:rsidR="008863C3" w:rsidRDefault="008863C3" w:rsidP="008863C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318C3C7" w14:textId="47096CD1"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863C3" w:rsidRPr="000D5235" w14:paraId="29BD0F34" w14:textId="77777777" w:rsidTr="00376C17">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FC5912B" w14:textId="4C091139" w:rsidR="008863C3" w:rsidRDefault="008E2B99" w:rsidP="00FD0CD5">
            <w:pPr>
              <w:rPr>
                <w:lang w:val="en-GB"/>
              </w:rPr>
            </w:pPr>
            <w:r>
              <w:rPr>
                <w:lang w:val="en-GB"/>
              </w:rPr>
              <w:t>For this lesson, some students m</w:t>
            </w:r>
            <w:r w:rsidR="007B6274">
              <w:rPr>
                <w:lang w:val="en-GB"/>
              </w:rPr>
              <w:t xml:space="preserve">ay </w:t>
            </w:r>
            <w:r w:rsidR="007B6274" w:rsidRPr="00AE3207">
              <w:rPr>
                <w:bCs/>
              </w:rPr>
              <w:t>benefit from recording their response through a video or audio recording</w:t>
            </w:r>
            <w:r w:rsidR="007B6274">
              <w:rPr>
                <w:bCs/>
              </w:rPr>
              <w:t>.</w:t>
            </w:r>
          </w:p>
          <w:p w14:paraId="4578CEFB" w14:textId="77777777" w:rsidR="007815FF" w:rsidRDefault="007815FF" w:rsidP="00FD0CD5">
            <w:pPr>
              <w:rPr>
                <w:lang w:val="en-GB"/>
              </w:rPr>
            </w:pPr>
          </w:p>
          <w:p w14:paraId="5AFCA7C5" w14:textId="77777777" w:rsidR="009740BB" w:rsidRPr="00456BF6" w:rsidRDefault="009740BB" w:rsidP="00FD0CD5">
            <w:pPr>
              <w:rPr>
                <w:lang w:val="en-GB"/>
              </w:rPr>
            </w:pPr>
          </w:p>
        </w:tc>
      </w:tr>
      <w:tr w:rsidR="008863C3" w:rsidRPr="000D5235" w14:paraId="4EC88056" w14:textId="77777777" w:rsidTr="0077713B">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C1E683D"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591A089"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863C3" w:rsidRPr="000D5235" w14:paraId="445ACB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76AFB7CA" w14:textId="03874933" w:rsidR="008A20FC" w:rsidRDefault="00F240B0" w:rsidP="00FD0CD5">
            <w:pPr>
              <w:rPr>
                <w:lang w:val="en-GB"/>
              </w:rPr>
            </w:pPr>
            <w:r>
              <w:rPr>
                <w:b/>
                <w:bCs/>
                <w:lang w:val="en-GB"/>
              </w:rPr>
              <w:t>Introduction</w:t>
            </w:r>
          </w:p>
          <w:p w14:paraId="721965E1" w14:textId="28568B38" w:rsidR="008A20FC" w:rsidRDefault="00DB0FD1" w:rsidP="008A20FC">
            <w:pPr>
              <w:pStyle w:val="ListParagraph"/>
              <w:numPr>
                <w:ilvl w:val="0"/>
                <w:numId w:val="14"/>
              </w:numPr>
              <w:ind w:left="321" w:hanging="321"/>
              <w:rPr>
                <w:lang w:val="en-GB"/>
              </w:rPr>
            </w:pPr>
            <w:r>
              <w:rPr>
                <w:lang w:val="en-GB"/>
              </w:rPr>
              <w:t>Tuning in phase to introduce the unit</w:t>
            </w:r>
            <w:r w:rsidR="00986021">
              <w:rPr>
                <w:lang w:val="en-GB"/>
              </w:rPr>
              <w:t xml:space="preserve">. </w:t>
            </w:r>
            <w:r w:rsidR="000D15AB">
              <w:rPr>
                <w:lang w:val="en-GB"/>
              </w:rPr>
              <w:t xml:space="preserve">Play the </w:t>
            </w:r>
            <w:r w:rsidR="00986021">
              <w:rPr>
                <w:lang w:val="en-GB"/>
              </w:rPr>
              <w:t>Bluey clip</w:t>
            </w:r>
            <w:r w:rsidR="00663B16">
              <w:rPr>
                <w:lang w:val="en-GB"/>
              </w:rPr>
              <w:t xml:space="preserve"> [3.08]</w:t>
            </w:r>
            <w:r w:rsidR="000D15AB">
              <w:rPr>
                <w:lang w:val="en-GB"/>
              </w:rPr>
              <w:t>, which</w:t>
            </w:r>
            <w:r w:rsidR="00986021">
              <w:rPr>
                <w:lang w:val="en-GB"/>
              </w:rPr>
              <w:t xml:space="preserve"> is not necessarily about healthy eating, but it focuses on fun and family</w:t>
            </w:r>
            <w:r w:rsidR="00611F0C">
              <w:rPr>
                <w:lang w:val="en-GB"/>
              </w:rPr>
              <w:t xml:space="preserve"> in relation to food.</w:t>
            </w:r>
          </w:p>
          <w:p w14:paraId="6258C3B8" w14:textId="55CB719A" w:rsidR="00FC32CE" w:rsidRPr="009D181C" w:rsidRDefault="00611F0C" w:rsidP="009D181C">
            <w:pPr>
              <w:pStyle w:val="ListParagraph"/>
              <w:numPr>
                <w:ilvl w:val="0"/>
                <w:numId w:val="14"/>
              </w:numPr>
              <w:ind w:left="321" w:hanging="321"/>
              <w:rPr>
                <w:lang w:val="en-GB"/>
              </w:rPr>
            </w:pPr>
            <w:r w:rsidRPr="008A20FC">
              <w:rPr>
                <w:lang w:val="en-GB"/>
              </w:rPr>
              <w:t xml:space="preserve">After the video, explain that in this unit, the class will be focusing on foods that are healthy for </w:t>
            </w:r>
            <w:r w:rsidR="0096148A" w:rsidRPr="008A20FC">
              <w:rPr>
                <w:lang w:val="en-GB"/>
              </w:rPr>
              <w:t>our body (good for our body)</w:t>
            </w:r>
            <w:r w:rsidR="003D27C9" w:rsidRPr="008A20FC">
              <w:rPr>
                <w:lang w:val="en-GB"/>
              </w:rPr>
              <w:t xml:space="preserve"> and how we can have fun with food.</w:t>
            </w:r>
          </w:p>
        </w:tc>
        <w:tc>
          <w:tcPr>
            <w:tcW w:w="1097" w:type="pct"/>
            <w:tcBorders>
              <w:top w:val="single" w:sz="4" w:space="0" w:color="auto"/>
              <w:left w:val="single" w:sz="4" w:space="0" w:color="auto"/>
              <w:bottom w:val="single" w:sz="4" w:space="0" w:color="auto"/>
              <w:right w:val="single" w:sz="4" w:space="0" w:color="auto"/>
            </w:tcBorders>
          </w:tcPr>
          <w:p w14:paraId="16513494" w14:textId="264904F1" w:rsidR="007B6274" w:rsidRPr="000D5235" w:rsidRDefault="007B6274" w:rsidP="00FD0CD5">
            <w:pPr>
              <w:rPr>
                <w:lang w:val="en-GB"/>
              </w:rPr>
            </w:pPr>
          </w:p>
        </w:tc>
      </w:tr>
      <w:tr w:rsidR="00754F42" w:rsidRPr="000D5235" w14:paraId="21774DA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3C510AEA" w14:textId="4D44D99B" w:rsidR="00754F42" w:rsidRDefault="00754F42" w:rsidP="00FD0CD5">
            <w:pPr>
              <w:rPr>
                <w:b/>
                <w:bCs/>
                <w:lang w:val="en-GB"/>
              </w:rPr>
            </w:pPr>
            <w:r>
              <w:rPr>
                <w:b/>
                <w:bCs/>
                <w:lang w:val="en-GB"/>
              </w:rPr>
              <w:t>Activity 1</w:t>
            </w:r>
            <w:r w:rsidR="005A23B8">
              <w:rPr>
                <w:b/>
                <w:bCs/>
                <w:lang w:val="en-GB"/>
              </w:rPr>
              <w:t>: Booklet task</w:t>
            </w:r>
            <w:r w:rsidR="003B0305">
              <w:rPr>
                <w:rFonts w:eastAsia="Calibri" w:cs="Arial"/>
                <w:b/>
                <w:bCs/>
                <w:kern w:val="0"/>
                <w:szCs w:val="18"/>
                <w:lang w:val="en-GB"/>
                <w14:ligatures w14:val="none"/>
              </w:rPr>
              <w:t xml:space="preserve"> (diagnostic assessment)</w:t>
            </w:r>
          </w:p>
          <w:p w14:paraId="58278AC0" w14:textId="4BFE2068" w:rsidR="00754F42" w:rsidRDefault="00754F42" w:rsidP="00754F42">
            <w:pPr>
              <w:rPr>
                <w:lang w:val="en-GB"/>
              </w:rPr>
            </w:pPr>
            <w:r>
              <w:rPr>
                <w:lang w:val="en-GB"/>
              </w:rPr>
              <w:t>Students create a visual of what they know about healthy eating. They can draw pictures and/or write words.</w:t>
            </w:r>
          </w:p>
          <w:p w14:paraId="0002C1E5" w14:textId="77777777" w:rsidR="00754F42" w:rsidRDefault="00754F42" w:rsidP="00754F42">
            <w:pPr>
              <w:rPr>
                <w:lang w:val="en-GB"/>
              </w:rPr>
            </w:pPr>
          </w:p>
          <w:p w14:paraId="04D50F04" w14:textId="77777777" w:rsidR="00754F42" w:rsidRDefault="00754F42" w:rsidP="00754F42">
            <w:pPr>
              <w:rPr>
                <w:lang w:val="en-GB"/>
              </w:rPr>
            </w:pPr>
            <w:r>
              <w:rPr>
                <w:lang w:val="en-GB"/>
              </w:rPr>
              <w:t>Questions to assist:</w:t>
            </w:r>
          </w:p>
          <w:p w14:paraId="4C62517E" w14:textId="77777777" w:rsidR="000448DD" w:rsidRDefault="00754F42" w:rsidP="000448DD">
            <w:pPr>
              <w:pStyle w:val="ListParagraph"/>
              <w:numPr>
                <w:ilvl w:val="0"/>
                <w:numId w:val="14"/>
              </w:numPr>
              <w:ind w:left="321" w:hanging="321"/>
              <w:rPr>
                <w:lang w:val="en-GB"/>
              </w:rPr>
            </w:pPr>
            <w:r w:rsidRPr="006877DF">
              <w:rPr>
                <w:lang w:val="en-GB"/>
              </w:rPr>
              <w:t xml:space="preserve">What foods do </w:t>
            </w:r>
            <w:r>
              <w:rPr>
                <w:lang w:val="en-GB"/>
              </w:rPr>
              <w:t>you</w:t>
            </w:r>
            <w:r w:rsidRPr="006877DF">
              <w:rPr>
                <w:lang w:val="en-GB"/>
              </w:rPr>
              <w:t xml:space="preserve"> think of as being good for </w:t>
            </w:r>
            <w:r>
              <w:rPr>
                <w:lang w:val="en-GB"/>
              </w:rPr>
              <w:t>your</w:t>
            </w:r>
            <w:r w:rsidRPr="006877DF">
              <w:rPr>
                <w:lang w:val="en-GB"/>
              </w:rPr>
              <w:t xml:space="preserve"> body?</w:t>
            </w:r>
          </w:p>
          <w:p w14:paraId="4595CA7F" w14:textId="1F20E79E" w:rsidR="00754F42" w:rsidRPr="000448DD" w:rsidRDefault="00754F42" w:rsidP="000448DD">
            <w:pPr>
              <w:pStyle w:val="ListParagraph"/>
              <w:numPr>
                <w:ilvl w:val="0"/>
                <w:numId w:val="14"/>
              </w:numPr>
              <w:ind w:left="321" w:hanging="321"/>
              <w:rPr>
                <w:lang w:val="en-GB"/>
              </w:rPr>
            </w:pPr>
            <w:r w:rsidRPr="000448DD">
              <w:rPr>
                <w:lang w:val="en-GB"/>
              </w:rPr>
              <w:t>Can you think of any groups of food that are good for your body?</w:t>
            </w:r>
          </w:p>
        </w:tc>
        <w:tc>
          <w:tcPr>
            <w:tcW w:w="1097" w:type="pct"/>
            <w:tcBorders>
              <w:top w:val="single" w:sz="4" w:space="0" w:color="auto"/>
              <w:left w:val="single" w:sz="4" w:space="0" w:color="auto"/>
              <w:bottom w:val="single" w:sz="4" w:space="0" w:color="auto"/>
              <w:right w:val="single" w:sz="4" w:space="0" w:color="auto"/>
            </w:tcBorders>
          </w:tcPr>
          <w:p w14:paraId="5A4F4C5E" w14:textId="77777777" w:rsidR="009D181C" w:rsidRDefault="009D181C" w:rsidP="009D181C">
            <w:pPr>
              <w:rPr>
                <w:lang w:val="en-GB"/>
              </w:rPr>
            </w:pPr>
            <w:r>
              <w:rPr>
                <w:lang w:val="en-GB"/>
              </w:rPr>
              <w:t>Unit booklet - Lesson 1</w:t>
            </w:r>
          </w:p>
          <w:p w14:paraId="2F31A28B" w14:textId="77777777" w:rsidR="009D181C" w:rsidRDefault="009D181C" w:rsidP="009D181C">
            <w:pPr>
              <w:rPr>
                <w:lang w:val="en-GB"/>
              </w:rPr>
            </w:pPr>
          </w:p>
          <w:p w14:paraId="1E3573A8" w14:textId="77777777" w:rsidR="009D181C" w:rsidRDefault="009D181C" w:rsidP="009D181C">
            <w:pPr>
              <w:rPr>
                <w:lang w:val="en-GB"/>
              </w:rPr>
            </w:pPr>
            <w:r>
              <w:rPr>
                <w:lang w:val="en-GB"/>
              </w:rPr>
              <w:t>Coloured pencils</w:t>
            </w:r>
          </w:p>
          <w:p w14:paraId="03A2C09D" w14:textId="77777777" w:rsidR="009D181C" w:rsidRDefault="009D181C" w:rsidP="009D181C">
            <w:pPr>
              <w:rPr>
                <w:lang w:val="en-GB"/>
              </w:rPr>
            </w:pPr>
          </w:p>
          <w:p w14:paraId="1E864E51" w14:textId="15C3EC94" w:rsidR="00754F42" w:rsidRDefault="009D181C" w:rsidP="009D181C">
            <w:pPr>
              <w:rPr>
                <w:lang w:val="en-GB"/>
              </w:rPr>
            </w:pPr>
            <w:r>
              <w:rPr>
                <w:lang w:val="en-GB"/>
              </w:rPr>
              <w:t>Digital devices for recording student responses (differentiation)</w:t>
            </w:r>
          </w:p>
        </w:tc>
      </w:tr>
      <w:tr w:rsidR="008863C3" w:rsidRPr="000D5235" w14:paraId="30B8B8DD" w14:textId="77777777" w:rsidTr="00B240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FB820B" w14:textId="17D3B814" w:rsidR="008863C3" w:rsidRPr="004C71FC" w:rsidRDefault="004C71FC" w:rsidP="008863C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008863C3" w:rsidRPr="004C71FC">
              <w:rPr>
                <w:rFonts w:eastAsia="Calibri" w:cs="Arial"/>
                <w:b/>
                <w:bCs/>
                <w:kern w:val="0"/>
                <w:szCs w:val="18"/>
                <w:lang w:val="en-GB"/>
                <w14:ligatures w14:val="none"/>
              </w:rPr>
              <w:t>esson notes</w:t>
            </w:r>
          </w:p>
        </w:tc>
      </w:tr>
      <w:tr w:rsidR="008863C3" w:rsidRPr="000D5235" w14:paraId="2BD34CD0" w14:textId="77777777" w:rsidTr="00376C17">
        <w:tc>
          <w:tcPr>
            <w:tcW w:w="5000" w:type="pct"/>
            <w:gridSpan w:val="3"/>
            <w:tcBorders>
              <w:top w:val="single" w:sz="4" w:space="0" w:color="auto"/>
              <w:left w:val="single" w:sz="4" w:space="0" w:color="auto"/>
              <w:bottom w:val="single" w:sz="4" w:space="0" w:color="auto"/>
              <w:right w:val="single" w:sz="4" w:space="0" w:color="auto"/>
            </w:tcBorders>
          </w:tcPr>
          <w:p w14:paraId="53321EA6" w14:textId="77777777" w:rsidR="008863C3" w:rsidRDefault="008863C3" w:rsidP="00FD0CD5">
            <w:pPr>
              <w:rPr>
                <w:lang w:val="en-GB"/>
              </w:rPr>
            </w:pPr>
          </w:p>
          <w:p w14:paraId="48C25C01" w14:textId="77777777" w:rsidR="008863C3" w:rsidRDefault="008863C3" w:rsidP="00FD0CD5">
            <w:pPr>
              <w:rPr>
                <w:lang w:val="en-GB"/>
              </w:rPr>
            </w:pPr>
          </w:p>
          <w:p w14:paraId="2222783C" w14:textId="77777777" w:rsidR="008863C3" w:rsidRDefault="008863C3" w:rsidP="00FD0CD5">
            <w:pPr>
              <w:rPr>
                <w:lang w:val="en-GB"/>
              </w:rPr>
            </w:pPr>
          </w:p>
          <w:p w14:paraId="13AE9693" w14:textId="77777777" w:rsidR="008863C3" w:rsidRPr="000D5235" w:rsidRDefault="008863C3" w:rsidP="00FD0CD5">
            <w:pPr>
              <w:rPr>
                <w:lang w:val="en-GB"/>
              </w:rPr>
            </w:pPr>
          </w:p>
        </w:tc>
      </w:tr>
    </w:tbl>
    <w:p w14:paraId="6C6A25AD" w14:textId="3299D261" w:rsidR="00964244" w:rsidRDefault="00964244" w:rsidP="000D5235">
      <w:pPr>
        <w:spacing w:before="40" w:after="40" w:line="240" w:lineRule="auto"/>
        <w:rPr>
          <w:rFonts w:eastAsia="Calibri" w:cs="Arial"/>
          <w:bCs/>
          <w:kern w:val="0"/>
          <w:szCs w:val="18"/>
          <w:lang w:val="en-GB"/>
          <w14:ligatures w14:val="none"/>
        </w:rPr>
      </w:pPr>
    </w:p>
    <w:p w14:paraId="52289207" w14:textId="77777777" w:rsidR="00964244" w:rsidRDefault="00964244">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44DCF3D2" w:rsidR="00B024FD" w:rsidRPr="000D5235" w:rsidRDefault="00B024FD" w:rsidP="00964244">
            <w:pPr>
              <w:pStyle w:val="Heading1"/>
              <w:rPr>
                <w:rFonts w:eastAsia="Calibri"/>
                <w:lang w:val="en-GB"/>
              </w:rPr>
            </w:pPr>
            <w:bookmarkStart w:id="1" w:name="_Toc211359731"/>
            <w:r>
              <w:rPr>
                <w:rFonts w:eastAsia="Calibri"/>
                <w:lang w:val="en-GB"/>
              </w:rPr>
              <w:lastRenderedPageBreak/>
              <w:t>Lesson 2</w:t>
            </w:r>
            <w:bookmarkEnd w:id="1"/>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4D8DBB6A"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75208">
              <w:rPr>
                <w:rFonts w:eastAsia="Calibri" w:cs="Arial"/>
                <w:bCs/>
                <w:kern w:val="0"/>
                <w:szCs w:val="18"/>
                <w:lang w:val="en-GB"/>
                <w14:ligatures w14:val="none"/>
              </w:rPr>
              <w:t>Wh</w:t>
            </w:r>
            <w:r w:rsidR="0049796C">
              <w:rPr>
                <w:rFonts w:eastAsia="Calibri" w:cs="Arial"/>
                <w:bCs/>
                <w:kern w:val="0"/>
                <w:szCs w:val="18"/>
                <w:lang w:val="en-GB"/>
                <w14:ligatures w14:val="none"/>
              </w:rPr>
              <w:t>y are grain foods important?</w:t>
            </w:r>
          </w:p>
          <w:p w14:paraId="4714BDB0" w14:textId="3EFE00CD"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9796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CC2F2A">
              <w:rPr>
                <w:rFonts w:eastAsia="Calibri" w:cs="Arial"/>
                <w:bCs/>
                <w:kern w:val="0"/>
                <w:szCs w:val="18"/>
                <w:lang w:val="en-GB"/>
                <w14:ligatures w14:val="none"/>
              </w:rPr>
              <w:t>Finding out</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56558ABB" w:rsidR="00B024FD" w:rsidRPr="00456BF6" w:rsidRDefault="00A358C7" w:rsidP="00FD0CD5">
            <w:pPr>
              <w:rPr>
                <w:lang w:val="en-GB"/>
              </w:rPr>
            </w:pPr>
            <w:r>
              <w:rPr>
                <w:lang w:val="en-GB"/>
              </w:rPr>
              <w:t xml:space="preserve">30 </w:t>
            </w:r>
            <w:r w:rsidR="008C6333">
              <w:rPr>
                <w:lang w:val="en-GB"/>
              </w:rPr>
              <w:t>to 60 minutes (teacher to scale according to preference)</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4330FAA1" w:rsidR="00B024FD" w:rsidRPr="00456BF6" w:rsidRDefault="003B5422" w:rsidP="00FD0CD5">
            <w:pPr>
              <w:rPr>
                <w:lang w:val="en-GB"/>
              </w:rPr>
            </w:pPr>
            <w:r>
              <w:rPr>
                <w:lang w:val="en-GB"/>
              </w:rPr>
              <w:t xml:space="preserve">Whole class to begin, followed by whole class </w:t>
            </w:r>
            <w:r w:rsidR="00B669F8">
              <w:rPr>
                <w:lang w:val="en-GB"/>
              </w:rPr>
              <w:t>or small group activity</w:t>
            </w:r>
            <w:r w:rsidR="00EB7300">
              <w:rPr>
                <w:lang w:val="en-GB"/>
              </w:rPr>
              <w:t>. Additional independent activity.</w:t>
            </w:r>
          </w:p>
        </w:tc>
      </w:tr>
      <w:tr w:rsidR="00B024FD"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1089ED4D" w:rsidR="00B024FD" w:rsidRPr="00456BF6" w:rsidRDefault="00AB601D" w:rsidP="00FD0CD5">
            <w:pPr>
              <w:rPr>
                <w:lang w:val="en-GB"/>
              </w:rPr>
            </w:pPr>
            <w:r>
              <w:rPr>
                <w:lang w:val="en-GB"/>
              </w:rPr>
              <w:t>To learn about grain foods</w:t>
            </w:r>
            <w:r w:rsidR="0039765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080CE471" w14:textId="77777777" w:rsidR="00070FCD" w:rsidRDefault="00D354B9" w:rsidP="00070FCD">
            <w:pPr>
              <w:pStyle w:val="ListParagraph"/>
              <w:numPr>
                <w:ilvl w:val="0"/>
                <w:numId w:val="16"/>
              </w:numPr>
              <w:ind w:left="343" w:hanging="343"/>
              <w:rPr>
                <w:lang w:val="en-GB"/>
              </w:rPr>
            </w:pPr>
            <w:r w:rsidRPr="0039765F">
              <w:rPr>
                <w:lang w:val="en-GB"/>
              </w:rPr>
              <w:t>Identify</w:t>
            </w:r>
            <w:r w:rsidR="00070FCD">
              <w:rPr>
                <w:lang w:val="en-GB"/>
              </w:rPr>
              <w:t xml:space="preserve"> </w:t>
            </w:r>
            <w:r w:rsidRPr="0039765F">
              <w:rPr>
                <w:lang w:val="en-GB"/>
              </w:rPr>
              <w:t>grain foods</w:t>
            </w:r>
          </w:p>
          <w:p w14:paraId="2033C8FD" w14:textId="579DE3AC" w:rsidR="00B024FD" w:rsidRPr="00070FCD" w:rsidRDefault="00070FCD" w:rsidP="00070FCD">
            <w:pPr>
              <w:pStyle w:val="ListParagraph"/>
              <w:numPr>
                <w:ilvl w:val="0"/>
                <w:numId w:val="16"/>
              </w:numPr>
              <w:ind w:left="343" w:hanging="343"/>
              <w:rPr>
                <w:lang w:val="en-GB"/>
              </w:rPr>
            </w:pPr>
            <w:r>
              <w:rPr>
                <w:lang w:val="en-GB"/>
              </w:rPr>
              <w:t xml:space="preserve">Identify </w:t>
            </w:r>
            <w:r w:rsidR="0039765F" w:rsidRPr="00070FCD">
              <w:rPr>
                <w:lang w:val="en-GB"/>
              </w:rPr>
              <w:t xml:space="preserve">why grain foods are important </w:t>
            </w:r>
          </w:p>
        </w:tc>
      </w:tr>
      <w:tr w:rsidR="00B024FD"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5FB212" w14:textId="77777777" w:rsidR="00791555" w:rsidRDefault="00A42612" w:rsidP="00FD0CD5">
            <w:pPr>
              <w:pStyle w:val="ListParagraph"/>
              <w:numPr>
                <w:ilvl w:val="0"/>
                <w:numId w:val="16"/>
              </w:numPr>
              <w:ind w:left="343" w:hanging="343"/>
              <w:rPr>
                <w:lang w:val="en-GB"/>
              </w:rPr>
            </w:pPr>
            <w:r>
              <w:rPr>
                <w:lang w:val="en-GB"/>
              </w:rPr>
              <w:t>Consider students with food allergies</w:t>
            </w:r>
            <w:r w:rsidR="004E7521">
              <w:rPr>
                <w:lang w:val="en-GB"/>
              </w:rPr>
              <w:t>/</w:t>
            </w:r>
            <w:r w:rsidR="00D9787A">
              <w:rPr>
                <w:lang w:val="en-GB"/>
              </w:rPr>
              <w:t>intolerances</w:t>
            </w:r>
            <w:r w:rsidR="00D55991">
              <w:rPr>
                <w:lang w:val="en-GB"/>
              </w:rPr>
              <w:t xml:space="preserve"> when discussing foods.</w:t>
            </w:r>
          </w:p>
          <w:p w14:paraId="529B0372" w14:textId="5FC37B2D" w:rsidR="00B024FD" w:rsidRPr="008C0CE0" w:rsidRDefault="00D55991" w:rsidP="00FD0CD5">
            <w:pPr>
              <w:pStyle w:val="ListParagraph"/>
              <w:numPr>
                <w:ilvl w:val="0"/>
                <w:numId w:val="16"/>
              </w:numPr>
              <w:ind w:left="343" w:hanging="343"/>
              <w:rPr>
                <w:lang w:val="en-GB"/>
              </w:rPr>
            </w:pPr>
            <w:r w:rsidRPr="00791555">
              <w:rPr>
                <w:lang w:val="en-GB"/>
              </w:rPr>
              <w:t>Different cultural groups may eat less common grain foods</w:t>
            </w:r>
            <w:r w:rsidR="004E7521" w:rsidRPr="00791555">
              <w:rPr>
                <w:lang w:val="en-GB"/>
              </w:rPr>
              <w:t>, which is an important consideration and something to build into the lesson.</w:t>
            </w:r>
          </w:p>
        </w:tc>
      </w:tr>
      <w:tr w:rsidR="00B024FD"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2A1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B024FD" w:rsidRDefault="00B024FD" w:rsidP="00FD0CD5">
            <w:pPr>
              <w:rPr>
                <w:lang w:val="en-GB"/>
              </w:rPr>
            </w:pPr>
          </w:p>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1051075"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B518D3D" w14:textId="5FE5068E" w:rsidR="00B024FD" w:rsidRDefault="00ED50AA" w:rsidP="00701106">
            <w:pPr>
              <w:spacing w:before="40" w:after="40" w:line="240" w:lineRule="auto"/>
              <w:ind w:left="22"/>
              <w:rPr>
                <w:lang w:val="en-GB"/>
              </w:rPr>
            </w:pPr>
            <w:r>
              <w:rPr>
                <w:rFonts w:eastAsia="Calibri" w:cs="Arial"/>
                <w:b/>
                <w:bCs/>
                <w:kern w:val="0"/>
                <w:szCs w:val="18"/>
                <w:lang w:val="en-GB"/>
                <w14:ligatures w14:val="none"/>
              </w:rPr>
              <w:t>Introduction</w:t>
            </w:r>
          </w:p>
          <w:p w14:paraId="556CE056" w14:textId="34A8F83C" w:rsidR="00A72FE2" w:rsidRPr="00BA5155" w:rsidRDefault="00A10939" w:rsidP="00BA5155">
            <w:pPr>
              <w:pStyle w:val="ListParagraph"/>
              <w:numPr>
                <w:ilvl w:val="0"/>
                <w:numId w:val="14"/>
              </w:numPr>
              <w:ind w:left="321" w:hanging="321"/>
              <w:rPr>
                <w:lang w:val="en-GB"/>
              </w:rPr>
            </w:pPr>
            <w:r>
              <w:rPr>
                <w:lang w:val="en-GB"/>
              </w:rPr>
              <w:t>Introduce the concept of the Australian Guide to Healthy Eating</w:t>
            </w:r>
            <w:r w:rsidR="00D14E53">
              <w:rPr>
                <w:lang w:val="en-GB"/>
              </w:rPr>
              <w:t>. [</w:t>
            </w:r>
            <w:r w:rsidR="006F6CC2" w:rsidRPr="00BA5155">
              <w:rPr>
                <w:lang w:val="en-GB"/>
              </w:rPr>
              <w:t xml:space="preserve">Along with the teacher notes on the slide, view </w:t>
            </w:r>
            <w:hyperlink r:id="rId8" w:history="1">
              <w:r w:rsidR="00BA5155" w:rsidRPr="00BA5155">
                <w:rPr>
                  <w:rStyle w:val="Hyperlink"/>
                  <w:lang w:val="en-GB"/>
                </w:rPr>
                <w:t>this teacher video</w:t>
              </w:r>
            </w:hyperlink>
            <w:r w:rsidR="006F6CC2" w:rsidRPr="00BA5155">
              <w:rPr>
                <w:lang w:val="en-GB"/>
              </w:rPr>
              <w:t xml:space="preserve"> for further details on the AGHE.</w:t>
            </w:r>
            <w:r w:rsidR="00D14E53">
              <w:rPr>
                <w:lang w:val="en-GB"/>
              </w:rPr>
              <w:t>]</w:t>
            </w:r>
          </w:p>
          <w:p w14:paraId="4D7DE400" w14:textId="70FA3FEC" w:rsidR="00071153" w:rsidRPr="00E64799" w:rsidRDefault="00E64799" w:rsidP="008A20FC">
            <w:pPr>
              <w:pStyle w:val="ListParagraph"/>
              <w:numPr>
                <w:ilvl w:val="0"/>
                <w:numId w:val="14"/>
              </w:numPr>
              <w:ind w:left="321" w:hanging="321"/>
              <w:rPr>
                <w:lang w:val="en-GB"/>
              </w:rPr>
            </w:pPr>
            <w:r w:rsidRPr="008A20FC">
              <w:rPr>
                <w:lang w:val="en-GB"/>
              </w:rPr>
              <w:t>Explain that over the next few lessons in this food and nutrition unit students will be focusing on each of the five food groups.</w:t>
            </w:r>
          </w:p>
          <w:p w14:paraId="7476A35C" w14:textId="0A6B8181" w:rsidR="00B024FD" w:rsidRPr="000D5235" w:rsidRDefault="00E64799" w:rsidP="00052AAF">
            <w:pPr>
              <w:pStyle w:val="ListParagraph"/>
              <w:numPr>
                <w:ilvl w:val="0"/>
                <w:numId w:val="14"/>
              </w:numPr>
              <w:ind w:left="321" w:hanging="321"/>
              <w:rPr>
                <w:lang w:val="en-GB"/>
              </w:rPr>
            </w:pPr>
            <w:r w:rsidRPr="008A20FC">
              <w:rPr>
                <w:lang w:val="en-GB"/>
              </w:rPr>
              <w:t>Question</w:t>
            </w:r>
            <w:r>
              <w:rPr>
                <w:bCs/>
              </w:rPr>
              <w:t>: What do you know about grains and grain foods?</w:t>
            </w:r>
            <w:r w:rsidR="00C85DA2">
              <w:rPr>
                <w:bCs/>
              </w:rPr>
              <w:t xml:space="preserve">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0665F8C3" w14:textId="1C060FF6" w:rsidR="00C85DA2" w:rsidRPr="000D5235" w:rsidRDefault="00C85DA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B024FD"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CF2BFC1" w14:textId="345CEA8A" w:rsidR="00B024FD" w:rsidRDefault="00ED50AA" w:rsidP="00701106">
            <w:pPr>
              <w:spacing w:before="40" w:after="40" w:line="240" w:lineRule="auto"/>
              <w:rPr>
                <w:lang w:val="en-GB"/>
              </w:rPr>
            </w:pPr>
            <w:r>
              <w:rPr>
                <w:rFonts w:eastAsia="Calibri" w:cs="Arial"/>
                <w:b/>
                <w:bCs/>
                <w:kern w:val="0"/>
                <w:szCs w:val="18"/>
                <w:lang w:val="en-GB"/>
                <w14:ligatures w14:val="none"/>
              </w:rPr>
              <w:t>Bod</w:t>
            </w:r>
            <w:r w:rsidR="00AF54F2">
              <w:rPr>
                <w:rFonts w:eastAsia="Calibri" w:cs="Arial"/>
                <w:b/>
                <w:bCs/>
                <w:kern w:val="0"/>
                <w:szCs w:val="18"/>
                <w:lang w:val="en-GB"/>
                <w14:ligatures w14:val="none"/>
              </w:rPr>
              <w:t>y</w:t>
            </w:r>
          </w:p>
          <w:p w14:paraId="07C69B13" w14:textId="5F49BEFD" w:rsidR="00311E1D" w:rsidRPr="008A20FC" w:rsidRDefault="00311E1D" w:rsidP="008A20FC">
            <w:pPr>
              <w:pStyle w:val="ListParagraph"/>
              <w:numPr>
                <w:ilvl w:val="0"/>
                <w:numId w:val="14"/>
              </w:numPr>
              <w:ind w:left="321" w:hanging="321"/>
              <w:rPr>
                <w:lang w:val="en-GB"/>
              </w:rPr>
            </w:pPr>
            <w:r w:rsidRPr="008A20FC">
              <w:rPr>
                <w:lang w:val="en-GB"/>
              </w:rPr>
              <w:t>Build on responses from the tuning in stage</w:t>
            </w:r>
            <w:r w:rsidR="00661283">
              <w:rPr>
                <w:lang w:val="en-GB"/>
              </w:rPr>
              <w:t xml:space="preserve"> (introduction)</w:t>
            </w:r>
            <w:r w:rsidRPr="008A20FC">
              <w:rPr>
                <w:lang w:val="en-GB"/>
              </w:rPr>
              <w:t>.</w:t>
            </w:r>
          </w:p>
          <w:p w14:paraId="07B35A09" w14:textId="6F18FEAD" w:rsidR="00B024FD" w:rsidRPr="000D5235" w:rsidRDefault="00204216" w:rsidP="00204216">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w:t>
            </w:r>
            <w:r w:rsidR="00311E1D" w:rsidRPr="008A20FC">
              <w:rPr>
                <w:lang w:val="en-GB"/>
              </w:rPr>
              <w:t>the types of grain foods</w:t>
            </w:r>
            <w:r>
              <w:rPr>
                <w:lang w:val="en-GB"/>
              </w:rPr>
              <w:t xml:space="preserve"> and wh</w:t>
            </w:r>
            <w:r w:rsidR="00311E1D" w:rsidRPr="008A20FC">
              <w:rPr>
                <w:lang w:val="en-GB"/>
              </w:rPr>
              <w:t xml:space="preserve">y </w:t>
            </w:r>
            <w:r w:rsidR="00DD4B1F">
              <w:rPr>
                <w:lang w:val="en-GB"/>
              </w:rPr>
              <w:t>they</w:t>
            </w:r>
            <w:r w:rsidR="00311E1D" w:rsidRPr="00AE3207">
              <w:rPr>
                <w:bCs/>
              </w:rPr>
              <w:t xml:space="preserve"> are important.</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2A14E3">
            <w:pPr>
              <w:spacing w:before="40" w:after="40" w:line="240" w:lineRule="auto"/>
              <w:rPr>
                <w:rFonts w:eastAsia="Calibri" w:cs="Arial"/>
                <w:kern w:val="0"/>
                <w:szCs w:val="18"/>
                <w:lang w:val="en-GB"/>
                <w14:ligatures w14:val="none"/>
              </w:rPr>
            </w:pPr>
          </w:p>
        </w:tc>
      </w:tr>
      <w:tr w:rsidR="00B024FD" w:rsidRPr="000D5235" w14:paraId="568DA63C"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3B294FF" w14:textId="30FBC566" w:rsidR="00B024FD" w:rsidRPr="00FB3AE8" w:rsidRDefault="00B024FD" w:rsidP="00701106">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Activity</w:t>
            </w:r>
            <w:r w:rsidR="00FB3AE8">
              <w:rPr>
                <w:rFonts w:eastAsia="Calibri" w:cs="Arial"/>
                <w:b/>
                <w:bCs/>
                <w:kern w:val="0"/>
                <w:szCs w:val="18"/>
                <w:lang w:val="en-GB"/>
                <w14:ligatures w14:val="none"/>
              </w:rPr>
              <w:t xml:space="preserve"> 1</w:t>
            </w:r>
          </w:p>
          <w:p w14:paraId="5B78D56E" w14:textId="5FCF7C9F" w:rsidR="009B3703" w:rsidRDefault="009B3703" w:rsidP="008A20FC">
            <w:pPr>
              <w:pStyle w:val="ListParagraph"/>
              <w:numPr>
                <w:ilvl w:val="0"/>
                <w:numId w:val="14"/>
              </w:numPr>
              <w:ind w:left="321" w:hanging="321"/>
              <w:rPr>
                <w:lang w:val="en-GB"/>
              </w:rPr>
            </w:pPr>
            <w:r>
              <w:rPr>
                <w:lang w:val="en-GB"/>
              </w:rPr>
              <w:t xml:space="preserve">Create a </w:t>
            </w:r>
            <w:r w:rsidR="00C158C7">
              <w:rPr>
                <w:lang w:val="en-GB"/>
              </w:rPr>
              <w:t>class display</w:t>
            </w:r>
            <w:r w:rsidR="00F811C8">
              <w:rPr>
                <w:lang w:val="en-GB"/>
              </w:rPr>
              <w:t xml:space="preserve"> of grain foods</w:t>
            </w:r>
            <w:r w:rsidR="00580210">
              <w:rPr>
                <w:lang w:val="en-GB"/>
              </w:rPr>
              <w:t>. Use the grain foods display template and images.</w:t>
            </w:r>
            <w:r w:rsidR="00C76D5B">
              <w:rPr>
                <w:lang w:val="en-GB"/>
              </w:rPr>
              <w:t xml:space="preserve"> [Or have students create independently or in small groups</w:t>
            </w:r>
            <w:r w:rsidR="00DC09F5">
              <w:rPr>
                <w:lang w:val="en-GB"/>
              </w:rPr>
              <w:t>]</w:t>
            </w:r>
          </w:p>
          <w:p w14:paraId="1775814B" w14:textId="1047F34A" w:rsidR="00580210" w:rsidRDefault="00097143" w:rsidP="008A20FC">
            <w:pPr>
              <w:pStyle w:val="ListParagraph"/>
              <w:numPr>
                <w:ilvl w:val="0"/>
                <w:numId w:val="14"/>
              </w:numPr>
              <w:ind w:left="321" w:hanging="321"/>
              <w:rPr>
                <w:lang w:val="en-GB"/>
              </w:rPr>
            </w:pPr>
            <w:r>
              <w:rPr>
                <w:lang w:val="en-GB"/>
              </w:rPr>
              <w:t>Draw</w:t>
            </w:r>
            <w:r w:rsidR="00580210">
              <w:rPr>
                <w:lang w:val="en-GB"/>
              </w:rPr>
              <w:t xml:space="preserve"> additional foods</w:t>
            </w:r>
            <w:r w:rsidR="002E76E4">
              <w:rPr>
                <w:lang w:val="en-GB"/>
              </w:rPr>
              <w:t>, including foods from the different cultural groups from within the class</w:t>
            </w:r>
            <w:r w:rsidR="003D4646">
              <w:rPr>
                <w:lang w:val="en-GB"/>
              </w:rPr>
              <w:t xml:space="preserve"> (try to ensure they </w:t>
            </w:r>
            <w:r w:rsidR="00D56DA9">
              <w:rPr>
                <w:lang w:val="en-GB"/>
              </w:rPr>
              <w:t xml:space="preserve">do not cross over to the ‘sometimes foods’ e.g. cakes, sweet biscuits). Some </w:t>
            </w:r>
            <w:r w:rsidR="00D56DA9" w:rsidRPr="005B5CA9">
              <w:rPr>
                <w:b/>
                <w:bCs/>
                <w:lang w:val="en-GB"/>
              </w:rPr>
              <w:t>muesli bars</w:t>
            </w:r>
            <w:r w:rsidR="00D56DA9">
              <w:rPr>
                <w:lang w:val="en-GB"/>
              </w:rPr>
              <w:t xml:space="preserve"> can be nutritious e.g. </w:t>
            </w:r>
            <w:r w:rsidR="009A05BB">
              <w:rPr>
                <w:lang w:val="en-GB"/>
              </w:rPr>
              <w:t xml:space="preserve">chewy Uncle </w:t>
            </w:r>
            <w:proofErr w:type="spellStart"/>
            <w:r w:rsidR="009A05BB">
              <w:rPr>
                <w:lang w:val="en-GB"/>
              </w:rPr>
              <w:t>Tobys</w:t>
            </w:r>
            <w:proofErr w:type="spellEnd"/>
            <w:r w:rsidR="009A05BB">
              <w:rPr>
                <w:lang w:val="en-GB"/>
              </w:rPr>
              <w:t xml:space="preserve"> bars.</w:t>
            </w:r>
            <w:r w:rsidR="003E7A35">
              <w:rPr>
                <w:lang w:val="en-GB"/>
              </w:rPr>
              <w:t xml:space="preserve"> </w:t>
            </w:r>
            <w:r w:rsidR="00B276CB">
              <w:rPr>
                <w:lang w:val="en-GB"/>
              </w:rPr>
              <w:t>For muesli bars, l</w:t>
            </w:r>
            <w:r w:rsidR="003E7A35">
              <w:rPr>
                <w:lang w:val="en-GB"/>
              </w:rPr>
              <w:t>ook for</w:t>
            </w:r>
            <w:r w:rsidR="00093F73">
              <w:rPr>
                <w:lang w:val="en-GB"/>
              </w:rPr>
              <w:t>:</w:t>
            </w:r>
          </w:p>
          <w:p w14:paraId="3BB09769" w14:textId="77777777" w:rsidR="00B024FD" w:rsidRDefault="00B024FD" w:rsidP="002E76E4">
            <w:pPr>
              <w:rPr>
                <w:lang w:val="en-GB"/>
              </w:rPr>
            </w:pPr>
          </w:p>
          <w:p w14:paraId="69D31B99" w14:textId="77777777" w:rsidR="005B5CA9" w:rsidRDefault="005B5CA9" w:rsidP="005B5CA9">
            <w:r>
              <w:t xml:space="preserve">Nutrients </w:t>
            </w:r>
            <w:r w:rsidRPr="00AB5F37">
              <w:rPr>
                <w:b/>
                <w:bCs/>
              </w:rPr>
              <w:t>per serve</w:t>
            </w:r>
          </w:p>
          <w:p w14:paraId="62D6A67E" w14:textId="77777777" w:rsidR="005B5CA9" w:rsidRDefault="005B5CA9" w:rsidP="005B5CA9">
            <w:pPr>
              <w:pStyle w:val="ListParagraph"/>
              <w:numPr>
                <w:ilvl w:val="0"/>
                <w:numId w:val="17"/>
              </w:numPr>
              <w:spacing w:before="0" w:after="160" w:line="240" w:lineRule="auto"/>
              <w:ind w:left="567" w:hanging="567"/>
            </w:pPr>
            <w:r>
              <w:t>At least 3 grams of dietary fibre</w:t>
            </w:r>
          </w:p>
          <w:p w14:paraId="5FBE1320" w14:textId="77777777" w:rsidR="005B5CA9" w:rsidRDefault="005B5CA9" w:rsidP="005B5CA9">
            <w:pPr>
              <w:pStyle w:val="ListParagraph"/>
              <w:numPr>
                <w:ilvl w:val="0"/>
                <w:numId w:val="17"/>
              </w:numPr>
              <w:spacing w:before="0" w:after="160" w:line="240" w:lineRule="auto"/>
              <w:ind w:left="567" w:hanging="567"/>
            </w:pPr>
            <w:r>
              <w:t>Less than 5 grams of sugar</w:t>
            </w:r>
          </w:p>
          <w:p w14:paraId="2162EC47" w14:textId="77777777" w:rsidR="005B5CA9" w:rsidRPr="00FF317A" w:rsidRDefault="005B5CA9" w:rsidP="005B5CA9">
            <w:pPr>
              <w:pStyle w:val="ListParagraph"/>
              <w:numPr>
                <w:ilvl w:val="0"/>
                <w:numId w:val="17"/>
              </w:numPr>
              <w:spacing w:before="0" w:after="160" w:line="240" w:lineRule="auto"/>
              <w:ind w:left="567" w:hanging="567"/>
              <w:rPr>
                <w:lang w:val="en-GB"/>
              </w:rPr>
            </w:pPr>
            <w:r>
              <w:t>Less than 2.5 grams of saturated fat</w:t>
            </w:r>
          </w:p>
          <w:p w14:paraId="0FD1C6CA" w14:textId="77777777" w:rsidR="00414AF9" w:rsidRPr="00414AF9" w:rsidRDefault="00414AF9" w:rsidP="00414AF9">
            <w:pPr>
              <w:spacing w:before="0" w:after="160" w:line="240" w:lineRule="auto"/>
            </w:pPr>
            <w:r w:rsidRPr="00414AF9">
              <w:t>The on-pack health star rating can also be a guide. For muesli bars, look for products with 4 or more stars.</w:t>
            </w:r>
          </w:p>
          <w:p w14:paraId="3CE6A6C0" w14:textId="3F9037A6" w:rsidR="00FF317A" w:rsidRDefault="00AF3DE2" w:rsidP="00FF317A">
            <w:pPr>
              <w:spacing w:before="0" w:after="160" w:line="240" w:lineRule="auto"/>
              <w:rPr>
                <w:lang w:val="en-GB"/>
              </w:rPr>
            </w:pPr>
            <w:r w:rsidRPr="00AF3DE2">
              <w:rPr>
                <w:noProof/>
                <w:lang w:val="en-GB"/>
              </w:rPr>
              <w:drawing>
                <wp:inline distT="0" distB="0" distL="0" distR="0" wp14:anchorId="1AB3B812" wp14:editId="30A825AD">
                  <wp:extent cx="1352550" cy="574997"/>
                  <wp:effectExtent l="0" t="0" r="0" b="0"/>
                  <wp:docPr id="69386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60540" name=""/>
                          <pic:cNvPicPr/>
                        </pic:nvPicPr>
                        <pic:blipFill>
                          <a:blip r:embed="rId9"/>
                          <a:stretch>
                            <a:fillRect/>
                          </a:stretch>
                        </pic:blipFill>
                        <pic:spPr>
                          <a:xfrm>
                            <a:off x="0" y="0"/>
                            <a:ext cx="1358643" cy="577587"/>
                          </a:xfrm>
                          <a:prstGeom prst="rect">
                            <a:avLst/>
                          </a:prstGeom>
                        </pic:spPr>
                      </pic:pic>
                    </a:graphicData>
                  </a:graphic>
                </wp:inline>
              </w:drawing>
            </w:r>
          </w:p>
          <w:p w14:paraId="250AED5B" w14:textId="704B37B0" w:rsidR="00FF317A" w:rsidRPr="00FF317A" w:rsidRDefault="00FF317A" w:rsidP="00FF317A">
            <w:pPr>
              <w:pStyle w:val="ListParagraph"/>
              <w:numPr>
                <w:ilvl w:val="0"/>
                <w:numId w:val="14"/>
              </w:numPr>
              <w:ind w:left="321" w:hanging="321"/>
              <w:rPr>
                <w:lang w:val="en-GB"/>
              </w:rPr>
            </w:pPr>
            <w:r>
              <w:rPr>
                <w:lang w:val="en-GB"/>
              </w:rPr>
              <w:t xml:space="preserve">Add some words on why grain foods are important. </w:t>
            </w:r>
          </w:p>
        </w:tc>
        <w:tc>
          <w:tcPr>
            <w:tcW w:w="1097" w:type="pct"/>
            <w:tcBorders>
              <w:top w:val="single" w:sz="4" w:space="0" w:color="auto"/>
              <w:left w:val="single" w:sz="4" w:space="0" w:color="auto"/>
              <w:bottom w:val="single" w:sz="4" w:space="0" w:color="auto"/>
              <w:right w:val="single" w:sz="4" w:space="0" w:color="auto"/>
            </w:tcBorders>
          </w:tcPr>
          <w:p w14:paraId="0B980258" w14:textId="271AA1E3" w:rsidR="00271412" w:rsidRDefault="004D2009"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Grain foods </w:t>
            </w:r>
            <w:r w:rsidR="00E76A6B">
              <w:rPr>
                <w:rFonts w:eastAsia="Calibri" w:cs="Arial"/>
                <w:kern w:val="0"/>
                <w:szCs w:val="18"/>
                <w:lang w:val="en-GB"/>
                <w14:ligatures w14:val="none"/>
              </w:rPr>
              <w:t xml:space="preserve">class </w:t>
            </w:r>
            <w:r>
              <w:rPr>
                <w:rFonts w:eastAsia="Calibri" w:cs="Arial"/>
                <w:kern w:val="0"/>
                <w:szCs w:val="18"/>
                <w:lang w:val="en-GB"/>
                <w14:ligatures w14:val="none"/>
              </w:rPr>
              <w:t>display templ</w:t>
            </w:r>
            <w:r w:rsidR="00271412">
              <w:rPr>
                <w:rFonts w:eastAsia="Calibri" w:cs="Arial"/>
                <w:kern w:val="0"/>
                <w:szCs w:val="18"/>
                <w:lang w:val="en-GB"/>
                <w14:ligatures w14:val="none"/>
              </w:rPr>
              <w:t>ate</w:t>
            </w:r>
            <w:r w:rsidR="006676B3">
              <w:rPr>
                <w:rFonts w:eastAsia="Calibri" w:cs="Arial"/>
                <w:kern w:val="0"/>
                <w:szCs w:val="18"/>
                <w:lang w:val="en-GB"/>
                <w14:ligatures w14:val="none"/>
              </w:rPr>
              <w:t>. Suggest printing in A3.</w:t>
            </w:r>
          </w:p>
          <w:p w14:paraId="1C169B15" w14:textId="77777777" w:rsidR="00271412" w:rsidRDefault="00271412" w:rsidP="002A14E3">
            <w:pPr>
              <w:spacing w:before="40" w:after="40" w:line="276" w:lineRule="auto"/>
              <w:rPr>
                <w:rFonts w:eastAsia="Calibri" w:cs="Arial"/>
                <w:kern w:val="0"/>
                <w:szCs w:val="18"/>
                <w:lang w:val="en-GB"/>
                <w14:ligatures w14:val="none"/>
              </w:rPr>
            </w:pPr>
          </w:p>
          <w:p w14:paraId="54CD7CF0" w14:textId="2D2D7A82" w:rsidR="00271412" w:rsidRDefault="0027141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Grain foods images</w:t>
            </w:r>
          </w:p>
          <w:p w14:paraId="09BA9B52" w14:textId="77777777" w:rsidR="00390900" w:rsidRDefault="00390900" w:rsidP="002A14E3">
            <w:pPr>
              <w:spacing w:before="40" w:after="40" w:line="276" w:lineRule="auto"/>
              <w:rPr>
                <w:rFonts w:eastAsia="Calibri" w:cs="Arial"/>
                <w:kern w:val="0"/>
                <w:szCs w:val="18"/>
                <w:lang w:val="en-GB"/>
                <w14:ligatures w14:val="none"/>
              </w:rPr>
            </w:pPr>
          </w:p>
          <w:p w14:paraId="6FA6138C" w14:textId="77777777" w:rsidR="00390900" w:rsidRDefault="00390900"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74884C62" w14:textId="77777777" w:rsidR="00390900" w:rsidRDefault="00390900" w:rsidP="002A14E3">
            <w:pPr>
              <w:spacing w:before="40" w:after="40" w:line="276" w:lineRule="auto"/>
              <w:rPr>
                <w:rFonts w:eastAsia="Calibri" w:cs="Arial"/>
                <w:kern w:val="0"/>
                <w:szCs w:val="18"/>
                <w:lang w:val="en-GB"/>
                <w14:ligatures w14:val="none"/>
              </w:rPr>
            </w:pPr>
          </w:p>
          <w:p w14:paraId="2F407322" w14:textId="0DE11D3A" w:rsidR="00390900" w:rsidRPr="000D5235" w:rsidRDefault="00390900"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Glue</w:t>
            </w:r>
          </w:p>
        </w:tc>
      </w:tr>
      <w:tr w:rsidR="00A358C7" w:rsidRPr="000D5235" w14:paraId="3008B7D3"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0D3303E6" w14:textId="293FBA38" w:rsidR="008C6333" w:rsidRDefault="008C6333" w:rsidP="002A1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w:t>
            </w:r>
            <w:r w:rsidR="00ED50AA">
              <w:rPr>
                <w:rFonts w:eastAsia="Calibri" w:cs="Arial"/>
                <w:b/>
                <w:bCs/>
                <w:kern w:val="0"/>
                <w:szCs w:val="18"/>
                <w:lang w:val="en-GB"/>
                <w14:ligatures w14:val="none"/>
              </w:rPr>
              <w:t>2</w:t>
            </w:r>
            <w:r w:rsidR="0047272E">
              <w:rPr>
                <w:rFonts w:eastAsia="Calibri" w:cs="Arial"/>
                <w:b/>
                <w:bCs/>
                <w:kern w:val="0"/>
                <w:szCs w:val="18"/>
                <w:lang w:val="en-GB"/>
                <w14:ligatures w14:val="none"/>
              </w:rPr>
              <w:t>:</w:t>
            </w:r>
            <w:r w:rsidR="00574F6F">
              <w:rPr>
                <w:rFonts w:eastAsia="Calibri" w:cs="Arial"/>
                <w:b/>
                <w:bCs/>
                <w:kern w:val="0"/>
                <w:szCs w:val="18"/>
                <w:lang w:val="en-GB"/>
                <w14:ligatures w14:val="none"/>
              </w:rPr>
              <w:t xml:space="preserve"> </w:t>
            </w:r>
            <w:r w:rsidR="0047272E">
              <w:rPr>
                <w:rFonts w:eastAsia="Calibri" w:cs="Arial"/>
                <w:b/>
                <w:bCs/>
                <w:kern w:val="0"/>
                <w:szCs w:val="18"/>
                <w:lang w:val="en-GB"/>
                <w14:ligatures w14:val="none"/>
              </w:rPr>
              <w:t>Booklet task</w:t>
            </w:r>
            <w:r>
              <w:rPr>
                <w:rFonts w:eastAsia="Calibri" w:cs="Arial"/>
                <w:b/>
                <w:bCs/>
                <w:kern w:val="0"/>
                <w:szCs w:val="18"/>
                <w:lang w:val="en-GB"/>
                <w14:ligatures w14:val="none"/>
              </w:rPr>
              <w:t xml:space="preserve"> (optional)</w:t>
            </w:r>
          </w:p>
          <w:p w14:paraId="771087AA" w14:textId="0FE9F7C1" w:rsidR="008C6333" w:rsidRDefault="00EA5248" w:rsidP="008E04F7">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8E04F7">
              <w:rPr>
                <w:rFonts w:eastAsia="Calibri" w:cs="Arial"/>
                <w:kern w:val="0"/>
                <w:szCs w:val="18"/>
                <w:lang w:val="en-GB"/>
                <w14:ligatures w14:val="none"/>
              </w:rPr>
              <w:t>tudents colour the grains images</w:t>
            </w:r>
            <w:r w:rsidR="007F3D5A">
              <w:rPr>
                <w:rFonts w:eastAsia="Calibri" w:cs="Arial"/>
                <w:kern w:val="0"/>
                <w:szCs w:val="18"/>
                <w:lang w:val="en-GB"/>
                <w14:ligatures w14:val="none"/>
              </w:rPr>
              <w:t>.</w:t>
            </w:r>
          </w:p>
          <w:p w14:paraId="5CFCB69A" w14:textId="44E13A3D" w:rsidR="007F3D5A" w:rsidRPr="008C6333" w:rsidRDefault="00C63B27" w:rsidP="008E04F7">
            <w:pPr>
              <w:pStyle w:val="ListParagraph"/>
              <w:numPr>
                <w:ilvl w:val="0"/>
                <w:numId w:val="14"/>
              </w:numPr>
              <w:ind w:left="321" w:hanging="321"/>
              <w:rPr>
                <w:rFonts w:eastAsia="Calibri" w:cs="Arial"/>
                <w:kern w:val="0"/>
                <w:szCs w:val="18"/>
                <w:lang w:val="en-GB"/>
                <w14:ligatures w14:val="none"/>
              </w:rPr>
            </w:pPr>
            <w:r>
              <w:rPr>
                <w:bCs/>
              </w:rPr>
              <w:lastRenderedPageBreak/>
              <w:t xml:space="preserve">Draw or write: </w:t>
            </w:r>
            <w:r w:rsidRPr="00A37CC6">
              <w:rPr>
                <w:rFonts w:cs="Arial"/>
              </w:rPr>
              <w:t xml:space="preserve">Grain foods </w:t>
            </w:r>
            <w:r w:rsidR="00292B2E">
              <w:rPr>
                <w:rFonts w:cs="Arial"/>
              </w:rPr>
              <w:t>are important because</w:t>
            </w:r>
            <w:r w:rsidRPr="00A37CC6">
              <w:rPr>
                <w:rFonts w:cs="Arial"/>
              </w:rPr>
              <w:t>……</w:t>
            </w:r>
            <w:r w:rsidR="002A08DE">
              <w:rPr>
                <w:rFonts w:cs="Arial"/>
              </w:rPr>
              <w:t xml:space="preserv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0C62065D" w14:textId="5DFE50FF" w:rsidR="00C63B27" w:rsidRDefault="00C63B27" w:rsidP="00C63B27">
            <w:pPr>
              <w:rPr>
                <w:lang w:val="en-GB"/>
              </w:rPr>
            </w:pPr>
            <w:r>
              <w:rPr>
                <w:lang w:val="en-GB"/>
              </w:rPr>
              <w:lastRenderedPageBreak/>
              <w:t>Unit booklet - Lesson 2</w:t>
            </w:r>
          </w:p>
          <w:p w14:paraId="279AD589" w14:textId="77777777" w:rsidR="00C63B27" w:rsidRDefault="00C63B27" w:rsidP="00C63B27">
            <w:pPr>
              <w:rPr>
                <w:lang w:val="en-GB"/>
              </w:rPr>
            </w:pPr>
          </w:p>
          <w:p w14:paraId="79FEA1A3" w14:textId="77777777" w:rsidR="00C63B27" w:rsidRDefault="00C63B27" w:rsidP="00C63B27">
            <w:pPr>
              <w:rPr>
                <w:lang w:val="en-GB"/>
              </w:rPr>
            </w:pPr>
            <w:r>
              <w:rPr>
                <w:lang w:val="en-GB"/>
              </w:rPr>
              <w:t>Coloured pencils</w:t>
            </w:r>
          </w:p>
          <w:p w14:paraId="65F62C27" w14:textId="77777777" w:rsidR="00A358C7" w:rsidRPr="000D5235" w:rsidRDefault="00A358C7" w:rsidP="002A14E3">
            <w:pPr>
              <w:spacing w:before="40" w:after="40" w:line="276" w:lineRule="auto"/>
              <w:rPr>
                <w:rFonts w:eastAsia="Calibri" w:cs="Arial"/>
                <w:kern w:val="0"/>
                <w:szCs w:val="18"/>
                <w:lang w:val="en-GB"/>
                <w14:ligatures w14:val="none"/>
              </w:rPr>
            </w:pPr>
          </w:p>
        </w:tc>
      </w:tr>
      <w:tr w:rsidR="00B024FD" w:rsidRPr="000D5235" w14:paraId="19365E59"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32F1F32" w14:textId="67CB76AD" w:rsidR="00B024FD" w:rsidRPr="00076C11" w:rsidRDefault="00B024FD" w:rsidP="002A14E3">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lastRenderedPageBreak/>
              <w:t>Assessment (Formative)</w:t>
            </w:r>
          </w:p>
          <w:p w14:paraId="11CC7B03" w14:textId="23353134" w:rsidR="00B024FD" w:rsidRPr="000D5235" w:rsidRDefault="002A08DE" w:rsidP="00FD0CD5">
            <w:pPr>
              <w:rPr>
                <w:lang w:val="en-GB"/>
              </w:rPr>
            </w:pPr>
            <w:r>
              <w:rPr>
                <w:lang w:val="en-GB"/>
              </w:rPr>
              <w:t xml:space="preserve">Activity </w:t>
            </w:r>
            <w:r w:rsidR="001428F1">
              <w:rPr>
                <w:lang w:val="en-GB"/>
              </w:rPr>
              <w:t>2</w:t>
            </w:r>
            <w:r>
              <w:rPr>
                <w:lang w:val="en-GB"/>
              </w:rPr>
              <w:t xml:space="preserve"> provides a means of assessing student understanding on the importance of grain foods. </w:t>
            </w:r>
          </w:p>
        </w:tc>
        <w:tc>
          <w:tcPr>
            <w:tcW w:w="1097" w:type="pct"/>
            <w:tcBorders>
              <w:top w:val="single" w:sz="4" w:space="0" w:color="auto"/>
              <w:left w:val="single" w:sz="4" w:space="0" w:color="auto"/>
              <w:bottom w:val="single" w:sz="4" w:space="0" w:color="auto"/>
              <w:right w:val="single" w:sz="4" w:space="0" w:color="auto"/>
            </w:tcBorders>
          </w:tcPr>
          <w:p w14:paraId="6C97DE41" w14:textId="60E4CE2D" w:rsidR="00B024FD" w:rsidRPr="000D5235" w:rsidRDefault="00EA520C"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w:t>
            </w:r>
            <w:r w:rsidR="000836A0">
              <w:rPr>
                <w:rFonts w:eastAsia="Calibri" w:cs="Arial"/>
                <w:kern w:val="0"/>
                <w:szCs w:val="18"/>
                <w:lang w:val="en-GB"/>
                <w14:ligatures w14:val="none"/>
              </w:rPr>
              <w:t>. Other notes can be recorded for each student.</w:t>
            </w:r>
          </w:p>
        </w:tc>
      </w:tr>
      <w:tr w:rsidR="00B024FD"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2A1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B024FD" w:rsidRDefault="00B024FD" w:rsidP="00FD0CD5">
            <w:pPr>
              <w:rPr>
                <w:lang w:val="en-GB"/>
              </w:rPr>
            </w:pPr>
          </w:p>
          <w:p w14:paraId="354019CC" w14:textId="77777777" w:rsidR="00B024FD" w:rsidRDefault="00B024FD" w:rsidP="00FD0CD5">
            <w:pPr>
              <w:rPr>
                <w:lang w:val="en-GB"/>
              </w:rPr>
            </w:pPr>
          </w:p>
          <w:p w14:paraId="772A740F"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481AEAA6" w14:textId="77777777" w:rsidR="00B024FD" w:rsidRDefault="00B024FD" w:rsidP="000D5235">
      <w:pPr>
        <w:spacing w:before="40" w:after="40" w:line="240" w:lineRule="auto"/>
        <w:rPr>
          <w:rFonts w:eastAsia="Calibri" w:cs="Arial"/>
          <w:bCs/>
          <w:kern w:val="0"/>
          <w:szCs w:val="18"/>
          <w:lang w:val="en-GB"/>
          <w14:ligatures w14:val="none"/>
        </w:rPr>
      </w:pPr>
    </w:p>
    <w:p w14:paraId="3397B5D9" w14:textId="77777777" w:rsidR="00B07F30" w:rsidRDefault="00B07F3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7F30" w:rsidRPr="000D5235" w14:paraId="7D4A17DB"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2608E90" w14:textId="4573B5F7" w:rsidR="00B07F30" w:rsidRPr="000D5235" w:rsidRDefault="00B07F30" w:rsidP="001E3336">
            <w:pPr>
              <w:pStyle w:val="Heading1"/>
              <w:rPr>
                <w:rFonts w:eastAsia="Calibri"/>
                <w:lang w:val="en-GB"/>
              </w:rPr>
            </w:pPr>
            <w:bookmarkStart w:id="2" w:name="_Toc211359732"/>
            <w:r>
              <w:rPr>
                <w:rFonts w:eastAsia="Calibri"/>
                <w:lang w:val="en-GB"/>
              </w:rPr>
              <w:lastRenderedPageBreak/>
              <w:t>Lesson 3</w:t>
            </w:r>
            <w:bookmarkEnd w:id="2"/>
            <w:r w:rsidRPr="000D5235">
              <w:rPr>
                <w:rFonts w:eastAsia="Calibri"/>
                <w:lang w:val="en-GB"/>
              </w:rPr>
              <w:t xml:space="preserve"> </w:t>
            </w:r>
          </w:p>
        </w:tc>
      </w:tr>
      <w:tr w:rsidR="00B07F30" w:rsidRPr="000D5235" w14:paraId="1BF8E158"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E821BFB" w14:textId="17FBBED9" w:rsidR="00B07F30" w:rsidRPr="009E4D0E" w:rsidRDefault="00B07F30"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meat and alternative foods important?</w:t>
            </w:r>
          </w:p>
          <w:p w14:paraId="0078238F" w14:textId="77777777" w:rsidR="00B07F30" w:rsidRPr="00EF6E24" w:rsidRDefault="00B07F30"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B07F30" w:rsidRPr="000D5235" w14:paraId="45AC05E1"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2821F8" w14:textId="77777777" w:rsidR="00B07F30" w:rsidRPr="000D5235" w:rsidRDefault="00B07F30"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7F30" w:rsidRPr="000D5235" w14:paraId="520A084F"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36A59F5" w14:textId="2AB812C8" w:rsidR="00B07F30" w:rsidRPr="00716DF5" w:rsidRDefault="00B07F30" w:rsidP="001E3336">
            <w:pPr>
              <w:rPr>
                <w:lang w:val="en-GB"/>
              </w:rPr>
            </w:pPr>
            <w:r w:rsidRPr="00716DF5">
              <w:rPr>
                <w:lang w:val="en-GB"/>
              </w:rPr>
              <w:t>30 to 60 minutes (teacher to scale according to preference)</w:t>
            </w:r>
          </w:p>
        </w:tc>
      </w:tr>
      <w:tr w:rsidR="00B07F30" w:rsidRPr="000D5235" w14:paraId="68FBA10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EDA5B9" w14:textId="77777777" w:rsidR="00B07F30" w:rsidRPr="00456BF6" w:rsidRDefault="00B07F30"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7F30" w:rsidRPr="000D5235" w14:paraId="693229F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5DFFFC" w14:textId="1D727E5B" w:rsidR="00B07F30" w:rsidRPr="00716DF5" w:rsidRDefault="00B07F30" w:rsidP="001E3336">
            <w:pPr>
              <w:rPr>
                <w:lang w:val="en-GB"/>
              </w:rPr>
            </w:pPr>
            <w:r w:rsidRPr="00716DF5">
              <w:rPr>
                <w:lang w:val="en-GB"/>
              </w:rPr>
              <w:t>Whole class to begin, followed by whole class or small group activity</w:t>
            </w:r>
            <w:r w:rsidR="00EB7300">
              <w:rPr>
                <w:lang w:val="en-GB"/>
              </w:rPr>
              <w:t>. Additional independent activity.</w:t>
            </w:r>
          </w:p>
        </w:tc>
      </w:tr>
      <w:tr w:rsidR="00B07F30" w:rsidRPr="000D5235" w14:paraId="01ED28E9"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816E4E" w14:textId="77777777" w:rsidR="00B07F30" w:rsidRPr="00403A11" w:rsidRDefault="00B07F30"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471844C" w14:textId="77777777" w:rsidR="00B07F30" w:rsidRPr="00403A11" w:rsidRDefault="00B07F30"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7F30" w:rsidRPr="000D5235" w14:paraId="1F7250D9"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02472932" w14:textId="14C1416E" w:rsidR="00B07F30" w:rsidRPr="00456BF6" w:rsidRDefault="00B07F30" w:rsidP="001E3336">
            <w:pPr>
              <w:rPr>
                <w:lang w:val="en-GB"/>
              </w:rPr>
            </w:pPr>
            <w:r>
              <w:rPr>
                <w:lang w:val="en-GB"/>
              </w:rPr>
              <w:t>To learn about meat and alternative foods.</w:t>
            </w:r>
          </w:p>
        </w:tc>
        <w:tc>
          <w:tcPr>
            <w:tcW w:w="2500" w:type="pct"/>
            <w:gridSpan w:val="2"/>
            <w:tcBorders>
              <w:top w:val="single" w:sz="4" w:space="0" w:color="auto"/>
              <w:left w:val="single" w:sz="4" w:space="0" w:color="auto"/>
              <w:bottom w:val="single" w:sz="4" w:space="0" w:color="auto"/>
              <w:right w:val="single" w:sz="4" w:space="0" w:color="auto"/>
            </w:tcBorders>
          </w:tcPr>
          <w:p w14:paraId="1FB4DA8D" w14:textId="77777777" w:rsidR="00C02CC4" w:rsidRDefault="00B07F30" w:rsidP="00C02CC4">
            <w:pPr>
              <w:pStyle w:val="ListParagraph"/>
              <w:numPr>
                <w:ilvl w:val="0"/>
                <w:numId w:val="16"/>
              </w:numPr>
              <w:ind w:left="343" w:hanging="343"/>
              <w:rPr>
                <w:lang w:val="en-GB"/>
              </w:rPr>
            </w:pPr>
            <w:r w:rsidRPr="0039765F">
              <w:rPr>
                <w:lang w:val="en-GB"/>
              </w:rPr>
              <w:t>Identify</w:t>
            </w:r>
            <w:r w:rsidR="00C02CC4">
              <w:rPr>
                <w:lang w:val="en-GB"/>
              </w:rPr>
              <w:t xml:space="preserve"> </w:t>
            </w:r>
            <w:r w:rsidRPr="00C02CC4">
              <w:rPr>
                <w:lang w:val="en-GB"/>
              </w:rPr>
              <w:t>meat and alternative foods</w:t>
            </w:r>
          </w:p>
          <w:p w14:paraId="619154E2" w14:textId="0B679B66" w:rsidR="00B07F30" w:rsidRPr="00C02CC4" w:rsidRDefault="00C02CC4" w:rsidP="00C02CC4">
            <w:pPr>
              <w:pStyle w:val="ListParagraph"/>
              <w:numPr>
                <w:ilvl w:val="0"/>
                <w:numId w:val="16"/>
              </w:numPr>
              <w:ind w:left="343" w:hanging="343"/>
              <w:rPr>
                <w:lang w:val="en-GB"/>
              </w:rPr>
            </w:pPr>
            <w:r>
              <w:rPr>
                <w:lang w:val="en-GB"/>
              </w:rPr>
              <w:t xml:space="preserve">Identify </w:t>
            </w:r>
            <w:r w:rsidR="00B07F30" w:rsidRPr="00C02CC4">
              <w:rPr>
                <w:lang w:val="en-GB"/>
              </w:rPr>
              <w:t xml:space="preserve">why meat and alternative foods are important </w:t>
            </w:r>
          </w:p>
        </w:tc>
      </w:tr>
      <w:tr w:rsidR="00B07F30" w:rsidRPr="000D5235" w14:paraId="7952F197"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945A23" w14:textId="77777777" w:rsidR="00B07F30" w:rsidRPr="00456BF6" w:rsidRDefault="00B07F30"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7F30" w:rsidRPr="000D5235" w14:paraId="346639F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9FED7B" w14:textId="3133C87C" w:rsidR="00B07F30" w:rsidRPr="00456BF6" w:rsidRDefault="00B07F30" w:rsidP="00336361">
            <w:pPr>
              <w:pStyle w:val="ListParagraph"/>
              <w:numPr>
                <w:ilvl w:val="0"/>
                <w:numId w:val="16"/>
              </w:numPr>
              <w:ind w:left="343" w:hanging="343"/>
              <w:rPr>
                <w:lang w:val="en-GB"/>
              </w:rPr>
            </w:pPr>
            <w:r>
              <w:rPr>
                <w:lang w:val="en-GB"/>
              </w:rPr>
              <w:t>Cultural backgrounds and individual student dietary choices are important considerations. If certain foods and excluded, particularly discuss the range of foods that are part of this food group.</w:t>
            </w:r>
          </w:p>
        </w:tc>
      </w:tr>
      <w:tr w:rsidR="00B07F30" w:rsidRPr="000D5235" w14:paraId="346A6828"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CA67A3" w14:textId="77777777" w:rsidR="00B07F30" w:rsidRDefault="00B07F30"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FF6A6D0" w14:textId="77777777" w:rsidR="00B07F30" w:rsidRPr="00456BF6" w:rsidRDefault="00B07F30"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7F30" w:rsidRPr="000D5235" w14:paraId="271F9FB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2AA444" w14:textId="77777777" w:rsidR="00B07F30" w:rsidRDefault="00B07F30" w:rsidP="001E3336">
            <w:pPr>
              <w:rPr>
                <w:lang w:val="en-GB"/>
              </w:rPr>
            </w:pPr>
          </w:p>
          <w:p w14:paraId="0BECA776" w14:textId="77777777" w:rsidR="00B07F30" w:rsidRDefault="00B07F30" w:rsidP="001E3336">
            <w:pPr>
              <w:rPr>
                <w:lang w:val="en-GB"/>
              </w:rPr>
            </w:pPr>
          </w:p>
          <w:p w14:paraId="10E11CEE" w14:textId="77777777" w:rsidR="00B07F30" w:rsidRPr="00456BF6" w:rsidRDefault="00B07F30" w:rsidP="001E3336">
            <w:pPr>
              <w:rPr>
                <w:lang w:val="en-GB"/>
              </w:rPr>
            </w:pPr>
          </w:p>
        </w:tc>
      </w:tr>
      <w:tr w:rsidR="00B07F30" w:rsidRPr="000D5235" w14:paraId="6E1D984B"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340083B" w14:textId="77777777" w:rsidR="00B07F30" w:rsidRPr="000D5235" w:rsidRDefault="00B07F30"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A88687E" w14:textId="77777777" w:rsidR="00B07F30" w:rsidRPr="000D5235" w:rsidRDefault="00B07F30"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7F30" w:rsidRPr="000D5235" w14:paraId="68B3C53E"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0686305" w14:textId="5D64F566" w:rsidR="00B07F30" w:rsidRDefault="00B07F30" w:rsidP="001E3336">
            <w:pPr>
              <w:spacing w:before="40" w:after="40" w:line="240" w:lineRule="auto"/>
              <w:ind w:left="22"/>
              <w:rPr>
                <w:lang w:val="en-GB"/>
              </w:rPr>
            </w:pPr>
            <w:r>
              <w:rPr>
                <w:rFonts w:eastAsia="Calibri" w:cs="Arial"/>
                <w:b/>
                <w:bCs/>
                <w:kern w:val="0"/>
                <w:szCs w:val="18"/>
                <w:lang w:val="en-GB"/>
                <w14:ligatures w14:val="none"/>
              </w:rPr>
              <w:t>Review</w:t>
            </w:r>
          </w:p>
          <w:p w14:paraId="3FAB6E57" w14:textId="6BCF7091" w:rsidR="00B07F30" w:rsidRPr="00AF0629" w:rsidRDefault="00B07F30" w:rsidP="001C0338">
            <w:pPr>
              <w:pStyle w:val="ListParagraph"/>
              <w:numPr>
                <w:ilvl w:val="0"/>
                <w:numId w:val="14"/>
              </w:numPr>
              <w:ind w:left="321" w:hanging="321"/>
              <w:rPr>
                <w:lang w:val="en-GB"/>
              </w:rPr>
            </w:pPr>
            <w:r>
              <w:rPr>
                <w:lang w:val="en-GB"/>
              </w:rPr>
              <w:t>Take students through the review slides</w:t>
            </w:r>
            <w:r w:rsidR="00716DF5">
              <w:rPr>
                <w:lang w:val="en-GB"/>
              </w:rPr>
              <w:t xml:space="preserv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EB4C9F0" w14:textId="77777777" w:rsidR="00B07F30" w:rsidRPr="000D5235" w:rsidRDefault="00B07F30" w:rsidP="001E3336">
            <w:pPr>
              <w:spacing w:before="40" w:after="40" w:line="276" w:lineRule="auto"/>
              <w:rPr>
                <w:rFonts w:eastAsia="Calibri" w:cs="Arial"/>
                <w:kern w:val="0"/>
                <w:szCs w:val="18"/>
                <w:lang w:val="en-GB"/>
                <w14:ligatures w14:val="none"/>
              </w:rPr>
            </w:pPr>
          </w:p>
        </w:tc>
      </w:tr>
      <w:tr w:rsidR="00B07F30" w:rsidRPr="000D5235" w14:paraId="434DB271"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3A2B92F" w14:textId="502160CC" w:rsidR="00B07F30" w:rsidRDefault="00B07F30" w:rsidP="001E3336">
            <w:pPr>
              <w:spacing w:before="40" w:after="40" w:line="240" w:lineRule="auto"/>
              <w:rPr>
                <w:lang w:val="en-GB"/>
              </w:rPr>
            </w:pPr>
            <w:r>
              <w:rPr>
                <w:rFonts w:eastAsia="Calibri" w:cs="Arial"/>
                <w:b/>
                <w:bCs/>
                <w:kern w:val="0"/>
                <w:szCs w:val="18"/>
                <w:lang w:val="en-GB"/>
                <w14:ligatures w14:val="none"/>
              </w:rPr>
              <w:t>Introduction</w:t>
            </w:r>
          </w:p>
          <w:p w14:paraId="24A71BDD" w14:textId="36C90248" w:rsidR="00B07F30" w:rsidRPr="004A5634" w:rsidRDefault="00B07F30" w:rsidP="001E3336">
            <w:pPr>
              <w:pStyle w:val="ListParagraph"/>
              <w:numPr>
                <w:ilvl w:val="0"/>
                <w:numId w:val="14"/>
              </w:numPr>
              <w:ind w:left="321" w:hanging="321"/>
              <w:rPr>
                <w:lang w:val="en-GB"/>
              </w:rPr>
            </w:pPr>
            <w:r w:rsidRPr="00856DCC">
              <w:rPr>
                <w:lang w:val="en-GB"/>
              </w:rPr>
              <w:t>Question</w:t>
            </w:r>
            <w:r w:rsidRPr="00856DCC">
              <w:rPr>
                <w:bCs/>
              </w:rPr>
              <w:t xml:space="preserve">: What do you know about meat foods? </w:t>
            </w:r>
            <w:r w:rsidRPr="00856DCC">
              <w:rPr>
                <w:lang w:val="en-GB"/>
              </w:rPr>
              <w:t xml:space="preserve">What do you think meat alternative means? </w:t>
            </w:r>
            <w:r w:rsidRPr="00856DCC">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15E668C3" w14:textId="2EE61927" w:rsidR="00B07F30" w:rsidRPr="000D5235" w:rsidRDefault="00B07F30" w:rsidP="004A62C1">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B07F30" w:rsidRPr="000D5235" w14:paraId="15FF701D"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16C37C55" w14:textId="10021441" w:rsidR="00B07F30" w:rsidRDefault="00B07F30" w:rsidP="001E3336">
            <w:pPr>
              <w:spacing w:before="40" w:after="40" w:line="240" w:lineRule="auto"/>
              <w:rPr>
                <w:lang w:val="en-GB"/>
              </w:rPr>
            </w:pPr>
            <w:r>
              <w:rPr>
                <w:rFonts w:eastAsia="Calibri" w:cs="Arial"/>
                <w:b/>
                <w:bCs/>
                <w:kern w:val="0"/>
                <w:szCs w:val="18"/>
                <w:lang w:val="en-GB"/>
                <w14:ligatures w14:val="none"/>
              </w:rPr>
              <w:t>Body</w:t>
            </w:r>
          </w:p>
          <w:p w14:paraId="64859634" w14:textId="58E4E5E4" w:rsidR="00B07F30" w:rsidRPr="008A20FC" w:rsidRDefault="00B07F30" w:rsidP="001E3336">
            <w:pPr>
              <w:pStyle w:val="ListParagraph"/>
              <w:numPr>
                <w:ilvl w:val="0"/>
                <w:numId w:val="14"/>
              </w:numPr>
              <w:ind w:left="321" w:hanging="321"/>
              <w:rPr>
                <w:lang w:val="en-GB"/>
              </w:rPr>
            </w:pPr>
            <w:r w:rsidRPr="008A20FC">
              <w:rPr>
                <w:lang w:val="en-GB"/>
              </w:rPr>
              <w:t>Build on responses from the tuning in stage</w:t>
            </w:r>
            <w:r w:rsidR="00661283">
              <w:rPr>
                <w:lang w:val="en-GB"/>
              </w:rPr>
              <w:t xml:space="preserve"> (introduction)</w:t>
            </w:r>
            <w:r w:rsidRPr="008A20FC">
              <w:rPr>
                <w:lang w:val="en-GB"/>
              </w:rPr>
              <w:t>.</w:t>
            </w:r>
          </w:p>
          <w:p w14:paraId="2EE261E1" w14:textId="147BFF2F" w:rsidR="00B07F30" w:rsidRPr="0076087B" w:rsidRDefault="00A543D7" w:rsidP="001E3336">
            <w:pPr>
              <w:pStyle w:val="ListParagraph"/>
              <w:numPr>
                <w:ilvl w:val="0"/>
                <w:numId w:val="14"/>
              </w:numPr>
              <w:ind w:left="321" w:hanging="321"/>
              <w:rPr>
                <w:lang w:val="en-GB"/>
              </w:rPr>
            </w:pPr>
            <w:r>
              <w:rPr>
                <w:lang w:val="en-GB"/>
              </w:rPr>
              <w:t>Take students through the slides</w:t>
            </w:r>
            <w:r w:rsidR="00334B02">
              <w:rPr>
                <w:lang w:val="en-GB"/>
              </w:rPr>
              <w:t>, which</w:t>
            </w:r>
            <w:r w:rsidR="00DD4B1F">
              <w:rPr>
                <w:lang w:val="en-GB"/>
              </w:rPr>
              <w:t xml:space="preserve"> cover the types of meat and alternative foods and why they are important. </w:t>
            </w:r>
          </w:p>
          <w:p w14:paraId="7B3C1399" w14:textId="33AF1493" w:rsidR="0076087B" w:rsidRPr="0056212C" w:rsidRDefault="004114CE" w:rsidP="001E3336">
            <w:pPr>
              <w:pStyle w:val="ListParagraph"/>
              <w:numPr>
                <w:ilvl w:val="0"/>
                <w:numId w:val="14"/>
              </w:numPr>
              <w:ind w:left="321" w:hanging="321"/>
              <w:rPr>
                <w:lang w:val="en-GB"/>
              </w:rPr>
            </w:pPr>
            <w:r w:rsidRPr="00002B6F">
              <w:rPr>
                <w:lang w:val="en-GB"/>
              </w:rPr>
              <w:t xml:space="preserve">Watch the video </w:t>
            </w:r>
            <w:r w:rsidR="004C12B6">
              <w:rPr>
                <w:lang w:val="en-GB"/>
              </w:rPr>
              <w:t>[2.03]</w:t>
            </w:r>
            <w:r w:rsidRPr="00002B6F">
              <w:rPr>
                <w:lang w:val="en-GB"/>
              </w:rPr>
              <w:t xml:space="preserve">. Discuss the message – link back to the previous slide on why </w:t>
            </w:r>
            <w:r>
              <w:rPr>
                <w:lang w:val="en-GB"/>
              </w:rPr>
              <w:t>meat</w:t>
            </w:r>
            <w:r w:rsidRPr="00002B6F">
              <w:rPr>
                <w:lang w:val="en-GB"/>
              </w:rPr>
              <w:t xml:space="preserve"> and alternatives are important.</w:t>
            </w:r>
          </w:p>
        </w:tc>
        <w:tc>
          <w:tcPr>
            <w:tcW w:w="1097" w:type="pct"/>
            <w:tcBorders>
              <w:top w:val="single" w:sz="4" w:space="0" w:color="auto"/>
              <w:left w:val="single" w:sz="4" w:space="0" w:color="auto"/>
              <w:bottom w:val="single" w:sz="4" w:space="0" w:color="auto"/>
              <w:right w:val="single" w:sz="4" w:space="0" w:color="auto"/>
            </w:tcBorders>
          </w:tcPr>
          <w:p w14:paraId="4AC8D77B" w14:textId="77777777" w:rsidR="00B07F30" w:rsidRPr="000D5235" w:rsidRDefault="00B07F30" w:rsidP="001E3336">
            <w:pPr>
              <w:spacing w:before="40" w:after="40" w:line="276" w:lineRule="auto"/>
              <w:rPr>
                <w:rFonts w:eastAsia="Calibri" w:cs="Arial"/>
                <w:kern w:val="0"/>
                <w:szCs w:val="18"/>
                <w:lang w:val="en-GB"/>
                <w14:ligatures w14:val="none"/>
              </w:rPr>
            </w:pPr>
          </w:p>
        </w:tc>
      </w:tr>
      <w:tr w:rsidR="00B07F30" w:rsidRPr="000D5235" w14:paraId="6CBDED62"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37CC7A1" w14:textId="2B7F3A2E" w:rsidR="00B07F30" w:rsidRDefault="00B07F30"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150DE932" w14:textId="3A285247" w:rsidR="00B06F28" w:rsidRPr="00B06F28" w:rsidRDefault="00B06F28" w:rsidP="00B06F28">
            <w:pPr>
              <w:pStyle w:val="ListParagraph"/>
              <w:numPr>
                <w:ilvl w:val="0"/>
                <w:numId w:val="14"/>
              </w:numPr>
              <w:ind w:left="321" w:hanging="321"/>
            </w:pPr>
            <w:r w:rsidRPr="00B06F28">
              <w:rPr>
                <w:lang w:val="en-GB"/>
              </w:rPr>
              <w:t>Create a class display of meat and alternative foods. Use the meat and alternatives foods display template and images. [Or have students create independently or in small groups]</w:t>
            </w:r>
          </w:p>
          <w:p w14:paraId="51B7F210" w14:textId="77777777" w:rsidR="00B06F28" w:rsidRPr="00B06F28" w:rsidRDefault="00B06F28" w:rsidP="00B06F28">
            <w:pPr>
              <w:pStyle w:val="ListParagraph"/>
              <w:numPr>
                <w:ilvl w:val="0"/>
                <w:numId w:val="14"/>
              </w:numPr>
              <w:ind w:left="321" w:hanging="321"/>
            </w:pPr>
            <w:r w:rsidRPr="00B06F28">
              <w:rPr>
                <w:lang w:val="en-GB"/>
              </w:rPr>
              <w:t xml:space="preserve">You may wish to sort them into groups e.g. foods from plants, food from animals. </w:t>
            </w:r>
          </w:p>
          <w:p w14:paraId="18CE33EB" w14:textId="2A93E984" w:rsidR="00B06F28" w:rsidRPr="00B06F28" w:rsidRDefault="00097143" w:rsidP="00B06F28">
            <w:pPr>
              <w:pStyle w:val="ListParagraph"/>
              <w:numPr>
                <w:ilvl w:val="0"/>
                <w:numId w:val="14"/>
              </w:numPr>
              <w:ind w:left="321" w:hanging="321"/>
            </w:pPr>
            <w:r>
              <w:rPr>
                <w:lang w:val="en-GB"/>
              </w:rPr>
              <w:t>Draw</w:t>
            </w:r>
            <w:r w:rsidR="00B06F28" w:rsidRPr="00B06F28">
              <w:rPr>
                <w:lang w:val="en-GB"/>
              </w:rPr>
              <w:t xml:space="preserve"> additional foods, including foods from the different cultural groups from within the class (try to ensure they do not cross over to the ‘sometimes foods’ e.g. sausages, take away burgers – these are ok in small amounts.</w:t>
            </w:r>
          </w:p>
          <w:p w14:paraId="5EBB3704" w14:textId="1EE14219" w:rsidR="00B06F28" w:rsidRPr="00B06F28" w:rsidRDefault="00B06F28" w:rsidP="00B06F28">
            <w:pPr>
              <w:pStyle w:val="ListParagraph"/>
              <w:numPr>
                <w:ilvl w:val="0"/>
                <w:numId w:val="14"/>
              </w:numPr>
              <w:ind w:left="321" w:hanging="321"/>
            </w:pPr>
            <w:r w:rsidRPr="00B06F28">
              <w:t xml:space="preserve">Considerations with the ‘sometimes’ foods: how much fat, sugar and salt has been added. </w:t>
            </w:r>
          </w:p>
          <w:p w14:paraId="142B7AB1" w14:textId="77777777" w:rsidR="000170F1" w:rsidRPr="000170F1" w:rsidRDefault="00B06F28" w:rsidP="000170F1">
            <w:pPr>
              <w:pStyle w:val="ListParagraph"/>
              <w:numPr>
                <w:ilvl w:val="0"/>
                <w:numId w:val="8"/>
              </w:numPr>
            </w:pPr>
            <w:r w:rsidRPr="000170F1">
              <w:rPr>
                <w:b/>
                <w:bCs/>
                <w:lang w:val="en-US"/>
              </w:rPr>
              <w:t xml:space="preserve">Sausages, commercial burgers and meat pastries </w:t>
            </w:r>
            <w:r w:rsidRPr="000170F1">
              <w:rPr>
                <w:lang w:val="en-US"/>
              </w:rPr>
              <w:t xml:space="preserve">can be high in saturated fat and are classified as a discretionary food choice according to the Australian Guide to Healthy Eating. It is recommended the consumption of these foods be limited. If purchasing sausages, it is best to select lean or reduced fat versions and boil or </w:t>
            </w:r>
            <w:proofErr w:type="gramStart"/>
            <w:r w:rsidRPr="000170F1">
              <w:rPr>
                <w:lang w:val="en-US"/>
              </w:rPr>
              <w:t>fry</w:t>
            </w:r>
            <w:proofErr w:type="gramEnd"/>
            <w:r w:rsidRPr="000170F1">
              <w:rPr>
                <w:lang w:val="en-US"/>
              </w:rPr>
              <w:t xml:space="preserve"> in a non-stick pan or BBQ. </w:t>
            </w:r>
          </w:p>
          <w:p w14:paraId="254B114B" w14:textId="486D9665" w:rsidR="00B07F30" w:rsidRPr="000A33E6" w:rsidRDefault="00B06F28" w:rsidP="000170F1">
            <w:pPr>
              <w:pStyle w:val="ListParagraph"/>
              <w:numPr>
                <w:ilvl w:val="0"/>
                <w:numId w:val="8"/>
              </w:numPr>
            </w:pPr>
            <w:r w:rsidRPr="000170F1">
              <w:rPr>
                <w:b/>
                <w:bCs/>
                <w:lang w:val="en-US"/>
              </w:rPr>
              <w:t>Processed meats</w:t>
            </w:r>
            <w:r w:rsidRPr="000170F1">
              <w:rPr>
                <w:lang w:val="en-US"/>
              </w:rPr>
              <w:t>, such as salami and bacon are high in salt and saturated fats are classified as discretionary choices and their intake</w:t>
            </w:r>
            <w:r w:rsidR="00E43874">
              <w:rPr>
                <w:lang w:val="en-US"/>
              </w:rPr>
              <w:t xml:space="preserve"> should be</w:t>
            </w:r>
            <w:r w:rsidRPr="000170F1">
              <w:rPr>
                <w:lang w:val="en-US"/>
              </w:rPr>
              <w:t xml:space="preserve"> limited. </w:t>
            </w:r>
          </w:p>
          <w:p w14:paraId="418C5C4E" w14:textId="733726CE" w:rsidR="000A33E6" w:rsidRPr="000170F1" w:rsidRDefault="000A33E6" w:rsidP="000170F1"/>
          <w:p w14:paraId="742CCF16" w14:textId="25CAE16F" w:rsidR="000170F1" w:rsidRPr="000170F1" w:rsidRDefault="000170F1" w:rsidP="00B06F28">
            <w:pPr>
              <w:pStyle w:val="ListParagraph"/>
              <w:numPr>
                <w:ilvl w:val="0"/>
                <w:numId w:val="14"/>
              </w:numPr>
              <w:ind w:left="321" w:hanging="321"/>
            </w:pPr>
            <w:r w:rsidRPr="000170F1">
              <w:rPr>
                <w:lang w:val="en-US"/>
              </w:rPr>
              <w:t xml:space="preserve">Add some words on why meat and alternative foods are important. </w:t>
            </w:r>
          </w:p>
        </w:tc>
        <w:tc>
          <w:tcPr>
            <w:tcW w:w="1097" w:type="pct"/>
            <w:tcBorders>
              <w:top w:val="single" w:sz="4" w:space="0" w:color="auto"/>
              <w:left w:val="single" w:sz="4" w:space="0" w:color="auto"/>
              <w:bottom w:val="single" w:sz="4" w:space="0" w:color="auto"/>
              <w:right w:val="single" w:sz="4" w:space="0" w:color="auto"/>
            </w:tcBorders>
          </w:tcPr>
          <w:p w14:paraId="76116857" w14:textId="0113EE11" w:rsidR="00B07F30" w:rsidRDefault="00B07F30"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Meat and alternative foods</w:t>
            </w:r>
            <w:r w:rsidR="0010648E">
              <w:rPr>
                <w:rFonts w:eastAsia="Calibri" w:cs="Arial"/>
                <w:kern w:val="0"/>
                <w:szCs w:val="18"/>
                <w:lang w:val="en-GB"/>
                <w14:ligatures w14:val="none"/>
              </w:rPr>
              <w:t xml:space="preserve"> class</w:t>
            </w:r>
            <w:r>
              <w:rPr>
                <w:rFonts w:eastAsia="Calibri" w:cs="Arial"/>
                <w:kern w:val="0"/>
                <w:szCs w:val="18"/>
                <w:lang w:val="en-GB"/>
                <w14:ligatures w14:val="none"/>
              </w:rPr>
              <w:t xml:space="preserve"> display template. Suggest printing in A3.</w:t>
            </w:r>
          </w:p>
          <w:p w14:paraId="14DCBA6F" w14:textId="77777777" w:rsidR="00B07F30" w:rsidRDefault="00B07F30" w:rsidP="001E3336">
            <w:pPr>
              <w:spacing w:before="40" w:after="40" w:line="276" w:lineRule="auto"/>
              <w:rPr>
                <w:rFonts w:eastAsia="Calibri" w:cs="Arial"/>
                <w:kern w:val="0"/>
                <w:szCs w:val="18"/>
                <w:lang w:val="en-GB"/>
                <w14:ligatures w14:val="none"/>
              </w:rPr>
            </w:pPr>
          </w:p>
          <w:p w14:paraId="17290548" w14:textId="58D10E43" w:rsidR="00B07F30" w:rsidRDefault="00B07F30" w:rsidP="001E3336">
            <w:pPr>
              <w:rPr>
                <w:rFonts w:eastAsia="Calibri" w:cs="Arial"/>
                <w:kern w:val="0"/>
                <w:szCs w:val="18"/>
                <w:lang w:val="en-GB"/>
                <w14:ligatures w14:val="none"/>
              </w:rPr>
            </w:pPr>
            <w:r>
              <w:rPr>
                <w:rFonts w:eastAsia="Calibri" w:cs="Arial"/>
                <w:kern w:val="0"/>
                <w:szCs w:val="18"/>
                <w:lang w:val="en-GB"/>
                <w14:ligatures w14:val="none"/>
              </w:rPr>
              <w:t>Meat and alternative foods images</w:t>
            </w:r>
          </w:p>
          <w:p w14:paraId="224F6C75" w14:textId="77777777" w:rsidR="00B12519" w:rsidRDefault="00B12519" w:rsidP="001E3336">
            <w:pPr>
              <w:rPr>
                <w:rFonts w:eastAsia="Calibri" w:cs="Arial"/>
                <w:kern w:val="0"/>
                <w:szCs w:val="18"/>
                <w:lang w:val="en-GB"/>
                <w14:ligatures w14:val="none"/>
              </w:rPr>
            </w:pPr>
          </w:p>
          <w:p w14:paraId="5C008252"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1A945803" w14:textId="77777777" w:rsidR="00B12519" w:rsidRDefault="00B12519" w:rsidP="00B12519">
            <w:pPr>
              <w:spacing w:before="40" w:after="40" w:line="276" w:lineRule="auto"/>
              <w:rPr>
                <w:rFonts w:eastAsia="Calibri" w:cs="Arial"/>
                <w:kern w:val="0"/>
                <w:szCs w:val="18"/>
                <w:lang w:val="en-GB"/>
                <w14:ligatures w14:val="none"/>
              </w:rPr>
            </w:pPr>
          </w:p>
          <w:p w14:paraId="72E8EC4B" w14:textId="480124DC" w:rsidR="00B12519" w:rsidRPr="000D5235" w:rsidRDefault="00B12519" w:rsidP="00B12519">
            <w:pPr>
              <w:rPr>
                <w:rFonts w:eastAsia="Calibri" w:cs="Arial"/>
                <w:kern w:val="0"/>
                <w:szCs w:val="18"/>
                <w:lang w:val="en-GB"/>
                <w14:ligatures w14:val="none"/>
              </w:rPr>
            </w:pPr>
            <w:r>
              <w:rPr>
                <w:rFonts w:eastAsia="Calibri" w:cs="Arial"/>
                <w:kern w:val="0"/>
                <w:szCs w:val="18"/>
                <w:lang w:val="en-GB"/>
                <w14:ligatures w14:val="none"/>
              </w:rPr>
              <w:t>Glue</w:t>
            </w:r>
          </w:p>
        </w:tc>
      </w:tr>
      <w:tr w:rsidR="00B07F30" w:rsidRPr="000D5235" w14:paraId="0E01F10A"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4D48B76C" w14:textId="26679655" w:rsidR="00B07F30" w:rsidRDefault="00B07F30"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574F6F">
              <w:rPr>
                <w:rFonts w:eastAsia="Calibri" w:cs="Arial"/>
                <w:b/>
                <w:bCs/>
                <w:kern w:val="0"/>
                <w:szCs w:val="18"/>
                <w:lang w:val="en-GB"/>
                <w14:ligatures w14:val="none"/>
              </w:rPr>
              <w:t>: Booklet ta</w:t>
            </w:r>
            <w:r w:rsidR="005701B6">
              <w:rPr>
                <w:rFonts w:eastAsia="Calibri" w:cs="Arial"/>
                <w:b/>
                <w:bCs/>
                <w:kern w:val="0"/>
                <w:szCs w:val="18"/>
                <w:lang w:val="en-GB"/>
                <w14:ligatures w14:val="none"/>
              </w:rPr>
              <w:t>s</w:t>
            </w:r>
            <w:r w:rsidR="00574F6F">
              <w:rPr>
                <w:rFonts w:eastAsia="Calibri" w:cs="Arial"/>
                <w:b/>
                <w:bCs/>
                <w:kern w:val="0"/>
                <w:szCs w:val="18"/>
                <w:lang w:val="en-GB"/>
                <w14:ligatures w14:val="none"/>
              </w:rPr>
              <w:t>k</w:t>
            </w:r>
            <w:r>
              <w:rPr>
                <w:rFonts w:eastAsia="Calibri" w:cs="Arial"/>
                <w:b/>
                <w:bCs/>
                <w:kern w:val="0"/>
                <w:szCs w:val="18"/>
                <w:lang w:val="en-GB"/>
                <w14:ligatures w14:val="none"/>
              </w:rPr>
              <w:t xml:space="preserve"> (optional)</w:t>
            </w:r>
          </w:p>
          <w:p w14:paraId="79B17695" w14:textId="1F51E429" w:rsidR="00B07F30" w:rsidRDefault="00EA5248"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B07F30">
              <w:rPr>
                <w:rFonts w:eastAsia="Calibri" w:cs="Arial"/>
                <w:kern w:val="0"/>
                <w:szCs w:val="18"/>
                <w:lang w:val="en-GB"/>
                <w14:ligatures w14:val="none"/>
              </w:rPr>
              <w:t>tudents draw images of meat and alternative foods that they like.</w:t>
            </w:r>
          </w:p>
          <w:p w14:paraId="281F35DB" w14:textId="0AEF6938" w:rsidR="00B07F30" w:rsidRPr="005548F7" w:rsidRDefault="00B07F30" w:rsidP="001E3336">
            <w:pPr>
              <w:pStyle w:val="ListParagraph"/>
              <w:numPr>
                <w:ilvl w:val="0"/>
                <w:numId w:val="14"/>
              </w:numPr>
              <w:ind w:left="321" w:hanging="321"/>
              <w:rPr>
                <w:rFonts w:eastAsia="Calibri" w:cs="Arial"/>
                <w:kern w:val="0"/>
                <w:szCs w:val="18"/>
                <w:lang w:val="en-GB"/>
                <w14:ligatures w14:val="none"/>
              </w:rPr>
            </w:pPr>
            <w:r w:rsidRPr="005548F7">
              <w:rPr>
                <w:bCs/>
              </w:rPr>
              <w:lastRenderedPageBreak/>
              <w:t xml:space="preserve">Draw or write: </w:t>
            </w:r>
            <w:r>
              <w:rPr>
                <w:rFonts w:cs="Arial"/>
              </w:rPr>
              <w:t>Meat and alternative</w:t>
            </w:r>
            <w:r w:rsidRPr="005548F7">
              <w:rPr>
                <w:rFonts w:cs="Arial"/>
              </w:rPr>
              <w:t xml:space="preserve"> foods are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5061D29F" w14:textId="77777777" w:rsidR="00B07F30" w:rsidRDefault="00B07F30" w:rsidP="001E3336">
            <w:pPr>
              <w:rPr>
                <w:lang w:val="en-GB"/>
              </w:rPr>
            </w:pPr>
            <w:r>
              <w:rPr>
                <w:lang w:val="en-GB"/>
              </w:rPr>
              <w:lastRenderedPageBreak/>
              <w:t>Unit booklet - Lesson 3</w:t>
            </w:r>
          </w:p>
          <w:p w14:paraId="53DA0337" w14:textId="77777777" w:rsidR="00B07F30" w:rsidRDefault="00B07F30" w:rsidP="001E3336">
            <w:pPr>
              <w:rPr>
                <w:lang w:val="en-GB"/>
              </w:rPr>
            </w:pPr>
          </w:p>
          <w:p w14:paraId="6DBA2C92" w14:textId="77777777" w:rsidR="00B07F30" w:rsidRDefault="00B07F30" w:rsidP="001E3336">
            <w:pPr>
              <w:rPr>
                <w:lang w:val="en-GB"/>
              </w:rPr>
            </w:pPr>
            <w:r>
              <w:rPr>
                <w:lang w:val="en-GB"/>
              </w:rPr>
              <w:lastRenderedPageBreak/>
              <w:t>Coloured pencils</w:t>
            </w:r>
          </w:p>
          <w:p w14:paraId="1A4CC3D8" w14:textId="77777777" w:rsidR="00B07F30" w:rsidRDefault="00B07F30" w:rsidP="001E3336">
            <w:pPr>
              <w:rPr>
                <w:lang w:val="en-GB"/>
              </w:rPr>
            </w:pPr>
          </w:p>
        </w:tc>
      </w:tr>
      <w:tr w:rsidR="00B07F30" w:rsidRPr="000D5235" w14:paraId="7C18F8D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B88CF9E" w14:textId="77777777" w:rsidR="00B07F30" w:rsidRPr="00076C11" w:rsidRDefault="00B07F30" w:rsidP="001E3336">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lastRenderedPageBreak/>
              <w:t>Assessment (Formative)</w:t>
            </w:r>
          </w:p>
          <w:p w14:paraId="4A91C913" w14:textId="02DB8F05" w:rsidR="00B07F30" w:rsidRDefault="00B07F30" w:rsidP="001E3336">
            <w:pPr>
              <w:rPr>
                <w:lang w:val="en-GB"/>
              </w:rPr>
            </w:pPr>
            <w:r>
              <w:rPr>
                <w:lang w:val="en-GB"/>
              </w:rPr>
              <w:t xml:space="preserve">Activity </w:t>
            </w:r>
            <w:r w:rsidR="001428F1">
              <w:rPr>
                <w:lang w:val="en-GB"/>
              </w:rPr>
              <w:t xml:space="preserve">2 </w:t>
            </w:r>
            <w:r>
              <w:rPr>
                <w:lang w:val="en-GB"/>
              </w:rPr>
              <w:t xml:space="preserve">provides a means of assessing student understanding on the importance of </w:t>
            </w:r>
            <w:r w:rsidR="004127DB">
              <w:rPr>
                <w:lang w:val="en-GB"/>
              </w:rPr>
              <w:t>meat and alternatives</w:t>
            </w:r>
            <w:r>
              <w:rPr>
                <w:lang w:val="en-GB"/>
              </w:rPr>
              <w:t xml:space="preserve"> foods.</w:t>
            </w:r>
          </w:p>
          <w:p w14:paraId="55DBAE4D" w14:textId="77777777" w:rsidR="00B07F30" w:rsidRPr="000D5235" w:rsidRDefault="00B07F30" w:rsidP="001E333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67BA95FD" w14:textId="77777777" w:rsidR="00B07F30" w:rsidRPr="000D5235" w:rsidRDefault="00B07F30"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B07F30" w:rsidRPr="000D5235" w14:paraId="0338C27A"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0EC8C3" w14:textId="77777777" w:rsidR="00B07F30" w:rsidRPr="004C71FC" w:rsidRDefault="00B07F30"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7F30" w:rsidRPr="000D5235" w14:paraId="3A38BACB"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3389696F" w14:textId="77777777" w:rsidR="00B07F30" w:rsidRDefault="00B07F30" w:rsidP="001E3336">
            <w:pPr>
              <w:rPr>
                <w:lang w:val="en-GB"/>
              </w:rPr>
            </w:pPr>
          </w:p>
          <w:p w14:paraId="399E9A1F" w14:textId="77777777" w:rsidR="00B07F30" w:rsidRDefault="00B07F30" w:rsidP="001E3336">
            <w:pPr>
              <w:rPr>
                <w:lang w:val="en-GB"/>
              </w:rPr>
            </w:pPr>
          </w:p>
          <w:p w14:paraId="148B7D18" w14:textId="77777777" w:rsidR="00B07F30" w:rsidRDefault="00B07F30" w:rsidP="001E3336">
            <w:pPr>
              <w:rPr>
                <w:lang w:val="en-GB"/>
              </w:rPr>
            </w:pPr>
          </w:p>
          <w:p w14:paraId="464AAF6D" w14:textId="77777777" w:rsidR="00B07F30" w:rsidRPr="000D5235" w:rsidRDefault="00B07F30" w:rsidP="001E3336">
            <w:pPr>
              <w:rPr>
                <w:lang w:val="en-GB"/>
              </w:rPr>
            </w:pPr>
          </w:p>
        </w:tc>
      </w:tr>
    </w:tbl>
    <w:p w14:paraId="04EDB8DC" w14:textId="5E28073E" w:rsidR="00AF6CC6" w:rsidRDefault="00AF6CC6">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F6CC6" w:rsidRPr="000D5235" w14:paraId="32FC40A2" w14:textId="77777777" w:rsidTr="007B2AB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D752AEB" w14:textId="0543C60A" w:rsidR="00AF6CC6" w:rsidRPr="000D5235" w:rsidRDefault="00AF6CC6" w:rsidP="00964244">
            <w:pPr>
              <w:pStyle w:val="Heading1"/>
              <w:rPr>
                <w:rFonts w:eastAsia="Calibri"/>
                <w:lang w:val="en-GB"/>
              </w:rPr>
            </w:pPr>
            <w:bookmarkStart w:id="3" w:name="_Toc211359733"/>
            <w:r>
              <w:rPr>
                <w:rFonts w:eastAsia="Calibri"/>
                <w:lang w:val="en-GB"/>
              </w:rPr>
              <w:lastRenderedPageBreak/>
              <w:t xml:space="preserve">Lesson </w:t>
            </w:r>
            <w:r w:rsidR="001B1E09">
              <w:rPr>
                <w:rFonts w:eastAsia="Calibri"/>
                <w:lang w:val="en-GB"/>
              </w:rPr>
              <w:t>4</w:t>
            </w:r>
            <w:bookmarkEnd w:id="3"/>
            <w:r w:rsidRPr="000D5235">
              <w:rPr>
                <w:rFonts w:eastAsia="Calibri"/>
                <w:lang w:val="en-GB"/>
              </w:rPr>
              <w:t xml:space="preserve"> </w:t>
            </w:r>
          </w:p>
        </w:tc>
      </w:tr>
      <w:tr w:rsidR="00AF6CC6" w:rsidRPr="000D5235" w14:paraId="202255CE"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248475E" w14:textId="5595160D" w:rsidR="00AF6CC6" w:rsidRPr="009E4D0E" w:rsidRDefault="00AF6CC6" w:rsidP="007B2AB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Why </w:t>
            </w:r>
            <w:r w:rsidR="0094325D">
              <w:rPr>
                <w:rFonts w:eastAsia="Calibri" w:cs="Arial"/>
                <w:bCs/>
                <w:kern w:val="0"/>
                <w:szCs w:val="18"/>
                <w:lang w:val="en-GB"/>
                <w14:ligatures w14:val="none"/>
              </w:rPr>
              <w:t>is fruit</w:t>
            </w:r>
            <w:r>
              <w:rPr>
                <w:rFonts w:eastAsia="Calibri" w:cs="Arial"/>
                <w:bCs/>
                <w:kern w:val="0"/>
                <w:szCs w:val="18"/>
                <w:lang w:val="en-GB"/>
                <w14:ligatures w14:val="none"/>
              </w:rPr>
              <w:t xml:space="preserve"> important?</w:t>
            </w:r>
          </w:p>
          <w:p w14:paraId="79E6A3AE" w14:textId="77777777" w:rsidR="00AF6CC6" w:rsidRPr="00EF6E24" w:rsidRDefault="00AF6CC6" w:rsidP="007B2AB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F6CC6" w:rsidRPr="000D5235" w14:paraId="0D4FE59B" w14:textId="77777777" w:rsidTr="007B2AB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1EF8861" w14:textId="77777777" w:rsidR="00AF6CC6" w:rsidRPr="000D5235" w:rsidRDefault="00AF6CC6" w:rsidP="007B2AB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F6CC6" w:rsidRPr="000D5235" w14:paraId="17B610BF"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D28223B" w14:textId="72B55D3E" w:rsidR="00AF6CC6" w:rsidRPr="00967CF7" w:rsidRDefault="00AF6CC6" w:rsidP="007B2AB6">
            <w:pPr>
              <w:rPr>
                <w:lang w:val="en-GB"/>
              </w:rPr>
            </w:pPr>
            <w:r w:rsidRPr="00967CF7">
              <w:rPr>
                <w:lang w:val="en-GB"/>
              </w:rPr>
              <w:t>30 to 60 minutes (teacher to scale according to preference)</w:t>
            </w:r>
          </w:p>
        </w:tc>
      </w:tr>
      <w:tr w:rsidR="00AF6CC6" w:rsidRPr="000D5235" w14:paraId="136446DB"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EAD24A9" w14:textId="77777777" w:rsidR="00AF6CC6" w:rsidRPr="00456BF6" w:rsidRDefault="00AF6CC6" w:rsidP="007B2AB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F6CC6" w:rsidRPr="000D5235" w14:paraId="3A1A16C9"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8FF02C6" w14:textId="1D9939EB" w:rsidR="00AF6CC6" w:rsidRPr="00967CF7" w:rsidRDefault="00AF6CC6" w:rsidP="007B2AB6">
            <w:pPr>
              <w:rPr>
                <w:lang w:val="en-GB"/>
              </w:rPr>
            </w:pPr>
            <w:r w:rsidRPr="00967CF7">
              <w:rPr>
                <w:lang w:val="en-GB"/>
              </w:rPr>
              <w:t>Whole class to begin, followed by whole class or small group activity</w:t>
            </w:r>
            <w:r w:rsidR="00EB7300">
              <w:rPr>
                <w:lang w:val="en-GB"/>
              </w:rPr>
              <w:t>. Additional independent activity.</w:t>
            </w:r>
          </w:p>
        </w:tc>
      </w:tr>
      <w:tr w:rsidR="00AF6CC6" w:rsidRPr="000D5235" w14:paraId="39D20389" w14:textId="77777777" w:rsidTr="007B2AB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E8E0FB" w14:textId="77777777" w:rsidR="00AF6CC6" w:rsidRPr="00403A11" w:rsidRDefault="00AF6CC6" w:rsidP="007B2AB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0BCD5C" w14:textId="77777777" w:rsidR="00AF6CC6" w:rsidRPr="00403A11" w:rsidRDefault="00AF6CC6" w:rsidP="007B2AB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F6CC6" w:rsidRPr="000D5235" w14:paraId="165913E9" w14:textId="77777777" w:rsidTr="007B2AB6">
        <w:trPr>
          <w:trHeight w:val="280"/>
        </w:trPr>
        <w:tc>
          <w:tcPr>
            <w:tcW w:w="2500" w:type="pct"/>
            <w:tcBorders>
              <w:top w:val="single" w:sz="4" w:space="0" w:color="auto"/>
              <w:left w:val="single" w:sz="4" w:space="0" w:color="auto"/>
              <w:bottom w:val="single" w:sz="4" w:space="0" w:color="auto"/>
              <w:right w:val="single" w:sz="4" w:space="0" w:color="auto"/>
            </w:tcBorders>
          </w:tcPr>
          <w:p w14:paraId="48DE72B0" w14:textId="08EDC774" w:rsidR="00AF6CC6" w:rsidRPr="00456BF6" w:rsidRDefault="00AF6CC6" w:rsidP="007B2AB6">
            <w:pPr>
              <w:rPr>
                <w:lang w:val="en-GB"/>
              </w:rPr>
            </w:pPr>
            <w:r>
              <w:rPr>
                <w:lang w:val="en-GB"/>
              </w:rPr>
              <w:t xml:space="preserve">To learn about </w:t>
            </w:r>
            <w:r w:rsidR="0094325D">
              <w:rPr>
                <w:lang w:val="en-GB"/>
              </w:rPr>
              <w:t>the fruit food group</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1028156" w14:textId="77777777" w:rsidR="00CC7621" w:rsidRDefault="00AF6CC6" w:rsidP="00CC7621">
            <w:pPr>
              <w:pStyle w:val="ListParagraph"/>
              <w:numPr>
                <w:ilvl w:val="0"/>
                <w:numId w:val="16"/>
              </w:numPr>
              <w:ind w:left="343" w:hanging="343"/>
              <w:rPr>
                <w:lang w:val="en-GB"/>
              </w:rPr>
            </w:pPr>
            <w:r w:rsidRPr="0039765F">
              <w:rPr>
                <w:lang w:val="en-GB"/>
              </w:rPr>
              <w:t>Identify</w:t>
            </w:r>
            <w:r w:rsidR="00CC7621">
              <w:rPr>
                <w:lang w:val="en-GB"/>
              </w:rPr>
              <w:t xml:space="preserve"> </w:t>
            </w:r>
            <w:r w:rsidR="0094325D" w:rsidRPr="00CC7621">
              <w:rPr>
                <w:lang w:val="en-GB"/>
              </w:rPr>
              <w:t>different types of fruit</w:t>
            </w:r>
          </w:p>
          <w:p w14:paraId="44C6B6A1" w14:textId="0BBBFB7A" w:rsidR="00AF6CC6" w:rsidRPr="00CC7621" w:rsidRDefault="00CC7621" w:rsidP="00CC7621">
            <w:pPr>
              <w:pStyle w:val="ListParagraph"/>
              <w:numPr>
                <w:ilvl w:val="0"/>
                <w:numId w:val="16"/>
              </w:numPr>
              <w:ind w:left="343" w:hanging="343"/>
              <w:rPr>
                <w:lang w:val="en-GB"/>
              </w:rPr>
            </w:pPr>
            <w:r>
              <w:rPr>
                <w:lang w:val="en-GB"/>
              </w:rPr>
              <w:t xml:space="preserve">Identify </w:t>
            </w:r>
            <w:r w:rsidR="00AF6CC6" w:rsidRPr="00CC7621">
              <w:rPr>
                <w:lang w:val="en-GB"/>
              </w:rPr>
              <w:t xml:space="preserve">why </w:t>
            </w:r>
            <w:r w:rsidR="0094325D" w:rsidRPr="00CC7621">
              <w:rPr>
                <w:lang w:val="en-GB"/>
              </w:rPr>
              <w:t>fruit is</w:t>
            </w:r>
            <w:r w:rsidR="00AF6CC6" w:rsidRPr="00CC7621">
              <w:rPr>
                <w:lang w:val="en-GB"/>
              </w:rPr>
              <w:t xml:space="preserve"> important </w:t>
            </w:r>
          </w:p>
        </w:tc>
      </w:tr>
      <w:tr w:rsidR="00AF6CC6" w:rsidRPr="000D5235" w14:paraId="09304348"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5D87D1" w14:textId="77777777" w:rsidR="00AF6CC6" w:rsidRPr="00456BF6" w:rsidRDefault="00AF6CC6" w:rsidP="007B2AB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F6CC6" w:rsidRPr="000D5235" w14:paraId="05C89313"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54F143F" w14:textId="72D456B0" w:rsidR="007472C7" w:rsidRPr="00336361" w:rsidRDefault="007472C7" w:rsidP="007B2AB6">
            <w:pPr>
              <w:pStyle w:val="ListParagraph"/>
              <w:numPr>
                <w:ilvl w:val="0"/>
                <w:numId w:val="16"/>
              </w:numPr>
              <w:ind w:left="343" w:hanging="343"/>
              <w:rPr>
                <w:lang w:val="en-GB"/>
              </w:rPr>
            </w:pPr>
            <w:r>
              <w:rPr>
                <w:lang w:val="en-GB"/>
              </w:rPr>
              <w:t>Consider students with food allergies/intolerances when discussing foods.</w:t>
            </w:r>
          </w:p>
        </w:tc>
      </w:tr>
      <w:tr w:rsidR="00AF6CC6" w:rsidRPr="000D5235" w14:paraId="3D318112"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ABEFFBD" w14:textId="77777777" w:rsidR="00AF6CC6" w:rsidRDefault="00AF6CC6" w:rsidP="007B2AB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0C65EC93" w14:textId="77777777" w:rsidR="00AF6CC6" w:rsidRPr="00456BF6" w:rsidRDefault="00AF6CC6" w:rsidP="007B2AB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F6CC6" w:rsidRPr="000D5235" w14:paraId="669D4D92"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F3155D3" w14:textId="77777777" w:rsidR="00AF6CC6" w:rsidRDefault="00AF6CC6" w:rsidP="007B2AB6">
            <w:pPr>
              <w:rPr>
                <w:lang w:val="en-GB"/>
              </w:rPr>
            </w:pPr>
          </w:p>
          <w:p w14:paraId="12B641AB" w14:textId="77777777" w:rsidR="00AF6CC6" w:rsidRDefault="00AF6CC6" w:rsidP="007B2AB6">
            <w:pPr>
              <w:rPr>
                <w:lang w:val="en-GB"/>
              </w:rPr>
            </w:pPr>
          </w:p>
          <w:p w14:paraId="7501F191" w14:textId="77777777" w:rsidR="00AF6CC6" w:rsidRPr="00456BF6" w:rsidRDefault="00AF6CC6" w:rsidP="007B2AB6">
            <w:pPr>
              <w:rPr>
                <w:lang w:val="en-GB"/>
              </w:rPr>
            </w:pPr>
          </w:p>
        </w:tc>
      </w:tr>
      <w:tr w:rsidR="00AF6CC6" w:rsidRPr="000D5235" w14:paraId="6AC8A44B" w14:textId="77777777" w:rsidTr="007B2AB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BB5CAA8" w14:textId="77777777" w:rsidR="00AF6CC6" w:rsidRPr="000D5235" w:rsidRDefault="00AF6CC6" w:rsidP="007B2AB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82C6918" w14:textId="77777777" w:rsidR="00AF6CC6" w:rsidRPr="000D5235" w:rsidRDefault="00AF6CC6" w:rsidP="007B2AB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AF6CC6" w:rsidRPr="000D5235" w14:paraId="18E83B8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EAB7090" w14:textId="49732984" w:rsidR="00AF6CC6" w:rsidRDefault="00704DFC" w:rsidP="0069326D">
            <w:pPr>
              <w:spacing w:before="40" w:after="40" w:line="240" w:lineRule="auto"/>
              <w:ind w:left="22"/>
              <w:rPr>
                <w:lang w:val="en-GB"/>
              </w:rPr>
            </w:pPr>
            <w:r>
              <w:rPr>
                <w:rFonts w:eastAsia="Calibri" w:cs="Arial"/>
                <w:b/>
                <w:bCs/>
                <w:kern w:val="0"/>
                <w:szCs w:val="18"/>
                <w:lang w:val="en-GB"/>
                <w14:ligatures w14:val="none"/>
              </w:rPr>
              <w:t>Review</w:t>
            </w:r>
          </w:p>
          <w:p w14:paraId="01A37F58" w14:textId="76D85D50" w:rsidR="00AF6CC6" w:rsidRPr="00AF0629" w:rsidRDefault="00AF0629" w:rsidP="001C0338">
            <w:pPr>
              <w:pStyle w:val="ListParagraph"/>
              <w:numPr>
                <w:ilvl w:val="0"/>
                <w:numId w:val="14"/>
              </w:numPr>
              <w:ind w:left="321" w:hanging="321"/>
              <w:rPr>
                <w:lang w:val="en-GB"/>
              </w:rPr>
            </w:pPr>
            <w:r>
              <w:rPr>
                <w:lang w:val="en-GB"/>
              </w:rPr>
              <w:t>Take students through the review slides</w:t>
            </w:r>
            <w:r w:rsidR="00716DF5">
              <w:rPr>
                <w:lang w:val="en-GB"/>
              </w:rPr>
              <w:t xml:space="preserve"> [</w:t>
            </w:r>
            <w:r w:rsidR="00CE0139">
              <w:rPr>
                <w:lang w:val="en-GB"/>
              </w:rPr>
              <w:t>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808E93A" w14:textId="77777777" w:rsidR="00AF6CC6" w:rsidRPr="000D5235" w:rsidRDefault="00AF6CC6" w:rsidP="0042152A">
            <w:pPr>
              <w:spacing w:before="40" w:after="40" w:line="276" w:lineRule="auto"/>
              <w:rPr>
                <w:rFonts w:eastAsia="Calibri" w:cs="Arial"/>
                <w:kern w:val="0"/>
                <w:szCs w:val="18"/>
                <w:lang w:val="en-GB"/>
                <w14:ligatures w14:val="none"/>
              </w:rPr>
            </w:pPr>
          </w:p>
        </w:tc>
      </w:tr>
      <w:tr w:rsidR="00AF6CC6" w:rsidRPr="000D5235" w14:paraId="1FBDA0A0"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FFA4CDE" w14:textId="2F46FDE8" w:rsidR="00AF6CC6" w:rsidRDefault="00BB172F" w:rsidP="0069326D">
            <w:pPr>
              <w:spacing w:before="40" w:after="40" w:line="240" w:lineRule="auto"/>
              <w:rPr>
                <w:lang w:val="en-GB"/>
              </w:rPr>
            </w:pPr>
            <w:r>
              <w:rPr>
                <w:rFonts w:eastAsia="Calibri" w:cs="Arial"/>
                <w:b/>
                <w:bCs/>
                <w:kern w:val="0"/>
                <w:szCs w:val="18"/>
                <w:lang w:val="en-GB"/>
                <w14:ligatures w14:val="none"/>
              </w:rPr>
              <w:t>Introduction</w:t>
            </w:r>
          </w:p>
          <w:p w14:paraId="570A5DF0" w14:textId="64A2DAA5" w:rsidR="005B4F7F" w:rsidRPr="004A5634" w:rsidRDefault="00E5131B" w:rsidP="004A5634">
            <w:pPr>
              <w:pStyle w:val="ListParagraph"/>
              <w:numPr>
                <w:ilvl w:val="0"/>
                <w:numId w:val="14"/>
              </w:numPr>
              <w:ind w:left="321" w:hanging="321"/>
              <w:rPr>
                <w:lang w:val="en-GB"/>
              </w:rPr>
            </w:pPr>
            <w:r w:rsidRPr="00856DCC">
              <w:rPr>
                <w:lang w:val="en-GB"/>
              </w:rPr>
              <w:t>Question</w:t>
            </w:r>
            <w:r w:rsidRPr="00856DCC">
              <w:rPr>
                <w:bCs/>
              </w:rPr>
              <w:t xml:space="preserve">: What do you know about </w:t>
            </w:r>
            <w:r w:rsidR="00FB2F42">
              <w:rPr>
                <w:bCs/>
              </w:rPr>
              <w:t>fruit</w:t>
            </w:r>
            <w:r w:rsidRPr="00856DCC">
              <w:rPr>
                <w:bCs/>
              </w:rPr>
              <w:t>?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43C2B59A" w14:textId="11B4C66E" w:rsidR="00AF6CC6" w:rsidRPr="000D5235" w:rsidRDefault="00497785" w:rsidP="00716BF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AF6CC6" w:rsidRPr="000D5235" w14:paraId="2EA3EED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36C8005B" w14:textId="2BAA2B3E" w:rsidR="00AF6CC6" w:rsidRDefault="00BB172F" w:rsidP="0069326D">
            <w:pPr>
              <w:spacing w:before="40" w:after="40" w:line="240" w:lineRule="auto"/>
              <w:rPr>
                <w:lang w:val="en-GB"/>
              </w:rPr>
            </w:pPr>
            <w:r>
              <w:rPr>
                <w:rFonts w:eastAsia="Calibri" w:cs="Arial"/>
                <w:b/>
                <w:bCs/>
                <w:kern w:val="0"/>
                <w:szCs w:val="18"/>
                <w:lang w:val="en-GB"/>
                <w14:ligatures w14:val="none"/>
              </w:rPr>
              <w:t>Body</w:t>
            </w:r>
          </w:p>
          <w:p w14:paraId="5B8EAA86" w14:textId="02E39C83" w:rsidR="0056212C" w:rsidRPr="008A20FC" w:rsidRDefault="0056212C" w:rsidP="0056212C">
            <w:pPr>
              <w:pStyle w:val="ListParagraph"/>
              <w:numPr>
                <w:ilvl w:val="0"/>
                <w:numId w:val="14"/>
              </w:numPr>
              <w:ind w:left="321" w:hanging="321"/>
              <w:rPr>
                <w:lang w:val="en-GB"/>
              </w:rPr>
            </w:pPr>
            <w:r w:rsidRPr="008A20FC">
              <w:rPr>
                <w:lang w:val="en-GB"/>
              </w:rPr>
              <w:t>Build on responses from the tuning in stage</w:t>
            </w:r>
            <w:r w:rsidR="005561E9">
              <w:rPr>
                <w:lang w:val="en-GB"/>
              </w:rPr>
              <w:t xml:space="preserve"> (introduction)</w:t>
            </w:r>
            <w:r w:rsidRPr="008A20FC">
              <w:rPr>
                <w:lang w:val="en-GB"/>
              </w:rPr>
              <w:t>.</w:t>
            </w:r>
          </w:p>
          <w:p w14:paraId="57D9B301" w14:textId="1D43ED7B" w:rsidR="00AF6CC6" w:rsidRPr="008454FC" w:rsidRDefault="005561E9" w:rsidP="0056212C">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the types of fruit and why they are important. </w:t>
            </w:r>
          </w:p>
          <w:p w14:paraId="6E70FBC4" w14:textId="77338424" w:rsidR="008454FC" w:rsidRPr="0056212C" w:rsidRDefault="008454FC" w:rsidP="0056212C">
            <w:pPr>
              <w:pStyle w:val="ListParagraph"/>
              <w:numPr>
                <w:ilvl w:val="0"/>
                <w:numId w:val="14"/>
              </w:numPr>
              <w:ind w:left="321" w:hanging="321"/>
              <w:rPr>
                <w:lang w:val="en-GB"/>
              </w:rPr>
            </w:pPr>
            <w:r>
              <w:rPr>
                <w:lang w:val="en-GB"/>
              </w:rPr>
              <w:t>Play the ‘Make your bodies sing’ advertisement</w:t>
            </w:r>
            <w:r w:rsidR="00051BDC">
              <w:rPr>
                <w:lang w:val="en-GB"/>
              </w:rPr>
              <w:t xml:space="preserve"> [0.30]</w:t>
            </w:r>
            <w:r>
              <w:rPr>
                <w:lang w:val="en-GB"/>
              </w:rPr>
              <w:t>.</w:t>
            </w:r>
            <w:r w:rsidR="00700753">
              <w:rPr>
                <w:lang w:val="en-GB"/>
              </w:rPr>
              <w:t xml:space="preserve"> Discuss the message – link back to the previous slide on why fruit is important. </w:t>
            </w:r>
          </w:p>
        </w:tc>
        <w:tc>
          <w:tcPr>
            <w:tcW w:w="1097" w:type="pct"/>
            <w:tcBorders>
              <w:top w:val="single" w:sz="4" w:space="0" w:color="auto"/>
              <w:left w:val="single" w:sz="4" w:space="0" w:color="auto"/>
              <w:bottom w:val="single" w:sz="4" w:space="0" w:color="auto"/>
              <w:right w:val="single" w:sz="4" w:space="0" w:color="auto"/>
            </w:tcBorders>
          </w:tcPr>
          <w:p w14:paraId="0E1AA120" w14:textId="4967FE7E" w:rsidR="00AF6CC6" w:rsidRPr="000D5235" w:rsidRDefault="00AF6CC6" w:rsidP="007B2AB6">
            <w:pPr>
              <w:spacing w:before="40" w:after="40" w:line="276" w:lineRule="auto"/>
              <w:rPr>
                <w:rFonts w:eastAsia="Calibri" w:cs="Arial"/>
                <w:kern w:val="0"/>
                <w:szCs w:val="18"/>
                <w:lang w:val="en-GB"/>
                <w14:ligatures w14:val="none"/>
              </w:rPr>
            </w:pPr>
          </w:p>
        </w:tc>
      </w:tr>
      <w:tr w:rsidR="00AF6CC6" w:rsidRPr="000D5235" w14:paraId="39857D39"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606B78A4" w14:textId="7969C5F5" w:rsidR="00AF6CC6" w:rsidRDefault="00AF6CC6" w:rsidP="007B2AB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w:t>
            </w:r>
            <w:r w:rsidR="00BB172F">
              <w:rPr>
                <w:rFonts w:eastAsia="Calibri" w:cs="Arial"/>
                <w:b/>
                <w:bCs/>
                <w:kern w:val="0"/>
                <w:szCs w:val="18"/>
                <w:lang w:val="en-GB"/>
                <w14:ligatures w14:val="none"/>
              </w:rPr>
              <w:t>1</w:t>
            </w:r>
          </w:p>
          <w:p w14:paraId="64E8922E" w14:textId="64150113" w:rsidR="00E14297" w:rsidRDefault="00E14297" w:rsidP="00E14297">
            <w:pPr>
              <w:pStyle w:val="ListParagraph"/>
              <w:numPr>
                <w:ilvl w:val="0"/>
                <w:numId w:val="14"/>
              </w:numPr>
              <w:ind w:left="321" w:hanging="321"/>
              <w:rPr>
                <w:lang w:val="en-GB"/>
              </w:rPr>
            </w:pPr>
            <w:r>
              <w:rPr>
                <w:lang w:val="en-GB"/>
              </w:rPr>
              <w:t xml:space="preserve">Create a class display of </w:t>
            </w:r>
            <w:r w:rsidR="00E873C0">
              <w:rPr>
                <w:lang w:val="en-GB"/>
              </w:rPr>
              <w:t>fruit products – ‘core’ and ‘sometimes’</w:t>
            </w:r>
            <w:r w:rsidR="00F1504D">
              <w:rPr>
                <w:lang w:val="en-GB"/>
              </w:rPr>
              <w:t xml:space="preserve"> categories</w:t>
            </w:r>
            <w:r>
              <w:rPr>
                <w:lang w:val="en-GB"/>
              </w:rPr>
              <w:t xml:space="preserve">. Use the </w:t>
            </w:r>
            <w:r w:rsidR="008E4A42">
              <w:rPr>
                <w:lang w:val="en-GB"/>
              </w:rPr>
              <w:t>fruit</w:t>
            </w:r>
            <w:r>
              <w:rPr>
                <w:lang w:val="en-GB"/>
              </w:rPr>
              <w:t xml:space="preserve"> foods display template and images. [Or have students create independently or in small groups]</w:t>
            </w:r>
            <w:r w:rsidR="00126FDF">
              <w:rPr>
                <w:lang w:val="en-GB"/>
              </w:rPr>
              <w:t>.</w:t>
            </w:r>
          </w:p>
          <w:p w14:paraId="14F3692D" w14:textId="72BD7F70" w:rsidR="00CC4C29" w:rsidRDefault="00A4131F" w:rsidP="00E14297">
            <w:pPr>
              <w:pStyle w:val="ListParagraph"/>
              <w:numPr>
                <w:ilvl w:val="0"/>
                <w:numId w:val="14"/>
              </w:numPr>
              <w:ind w:left="321" w:hanging="321"/>
              <w:rPr>
                <w:lang w:val="en-GB"/>
              </w:rPr>
            </w:pPr>
            <w:r>
              <w:rPr>
                <w:lang w:val="en-GB"/>
              </w:rPr>
              <w:t>Draw</w:t>
            </w:r>
            <w:r w:rsidR="00CC4C29">
              <w:rPr>
                <w:lang w:val="en-GB"/>
              </w:rPr>
              <w:t xml:space="preserve"> additional f</w:t>
            </w:r>
            <w:r w:rsidR="00097143">
              <w:rPr>
                <w:lang w:val="en-GB"/>
              </w:rPr>
              <w:t>ruits.</w:t>
            </w:r>
          </w:p>
          <w:p w14:paraId="69817C35" w14:textId="7521A96C" w:rsidR="009213C1" w:rsidRPr="0050710B" w:rsidRDefault="009213C1" w:rsidP="0050710B">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Considerations with the ‘sometimes’ foods:</w:t>
            </w:r>
            <w:r w:rsidR="0050710B">
              <w:rPr>
                <w:rFonts w:eastAsia="Calibri" w:cs="Arial"/>
                <w:kern w:val="0"/>
                <w:szCs w:val="18"/>
                <w14:ligatures w14:val="none"/>
              </w:rPr>
              <w:t xml:space="preserve"> </w:t>
            </w:r>
            <w:r w:rsidRPr="0050710B">
              <w:rPr>
                <w:rFonts w:eastAsia="Calibri" w:cs="Arial"/>
                <w:kern w:val="0"/>
                <w:szCs w:val="18"/>
                <w14:ligatures w14:val="none"/>
              </w:rPr>
              <w:t>how much fat, sugar and salt has been added</w:t>
            </w:r>
            <w:r w:rsidR="00240831">
              <w:rPr>
                <w:rFonts w:eastAsia="Calibri" w:cs="Arial"/>
                <w:kern w:val="0"/>
                <w:szCs w:val="18"/>
                <w14:ligatures w14:val="none"/>
              </w:rPr>
              <w:t>.</w:t>
            </w:r>
          </w:p>
          <w:p w14:paraId="2786F225" w14:textId="153B3A62"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Discussion: foods such as apple pie, berries and ice cream and fruit muffin are not ‘bad’ choices. There are, however, more nutritious fruit options.</w:t>
            </w:r>
          </w:p>
          <w:p w14:paraId="7F0436B3" w14:textId="77F1A672"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Foods such as juice and dried fruit can contribute to a serve of fruit.</w:t>
            </w:r>
          </w:p>
          <w:p w14:paraId="5FB3793F" w14:textId="378A0235"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Smoothie: where would that fit? No right or wrong here. Depends on how it is made and if eaten occasionally.</w:t>
            </w:r>
          </w:p>
          <w:p w14:paraId="1F476017" w14:textId="77777777" w:rsidR="00A05163" w:rsidRDefault="009213C1" w:rsidP="00126FDF">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Use the groups created as a guide and consider the key differences i.e. the sometimes foods generally undergo more change by machines/humans.</w:t>
            </w:r>
          </w:p>
          <w:p w14:paraId="19AEAD9D" w14:textId="7ABADEA0" w:rsidR="003178DC" w:rsidRPr="003178DC" w:rsidRDefault="003178DC" w:rsidP="003178DC">
            <w:pPr>
              <w:pStyle w:val="ListParagraph"/>
              <w:numPr>
                <w:ilvl w:val="0"/>
                <w:numId w:val="14"/>
              </w:numPr>
              <w:ind w:left="321" w:hanging="321"/>
              <w:rPr>
                <w:lang w:val="en-GB"/>
              </w:rPr>
            </w:pPr>
            <w:r w:rsidRPr="000170F1">
              <w:rPr>
                <w:lang w:val="en-US"/>
              </w:rPr>
              <w:t xml:space="preserve">Add some words on why </w:t>
            </w:r>
            <w:r>
              <w:rPr>
                <w:lang w:val="en-US"/>
              </w:rPr>
              <w:t>fruit is</w:t>
            </w:r>
            <w:r w:rsidRPr="000170F1">
              <w:rPr>
                <w:lang w:val="en-US"/>
              </w:rPr>
              <w:t xml:space="preserve"> important.</w:t>
            </w:r>
          </w:p>
        </w:tc>
        <w:tc>
          <w:tcPr>
            <w:tcW w:w="1097" w:type="pct"/>
            <w:tcBorders>
              <w:top w:val="single" w:sz="4" w:space="0" w:color="auto"/>
              <w:left w:val="single" w:sz="4" w:space="0" w:color="auto"/>
              <w:bottom w:val="single" w:sz="4" w:space="0" w:color="auto"/>
              <w:right w:val="single" w:sz="4" w:space="0" w:color="auto"/>
            </w:tcBorders>
          </w:tcPr>
          <w:p w14:paraId="27D376FF" w14:textId="2FC5A982" w:rsidR="00805FAC" w:rsidRDefault="00085E9B" w:rsidP="00805FAC">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Fruit</w:t>
            </w:r>
            <w:r w:rsidR="00805FAC">
              <w:rPr>
                <w:rFonts w:eastAsia="Calibri" w:cs="Arial"/>
                <w:kern w:val="0"/>
                <w:szCs w:val="18"/>
                <w:lang w:val="en-GB"/>
                <w14:ligatures w14:val="none"/>
              </w:rPr>
              <w:t xml:space="preserve"> foods</w:t>
            </w:r>
            <w:r w:rsidR="00CA37BB">
              <w:rPr>
                <w:rFonts w:eastAsia="Calibri" w:cs="Arial"/>
                <w:kern w:val="0"/>
                <w:szCs w:val="18"/>
                <w:lang w:val="en-GB"/>
                <w14:ligatures w14:val="none"/>
              </w:rPr>
              <w:t xml:space="preserve"> class</w:t>
            </w:r>
            <w:r w:rsidR="00805FAC">
              <w:rPr>
                <w:rFonts w:eastAsia="Calibri" w:cs="Arial"/>
                <w:kern w:val="0"/>
                <w:szCs w:val="18"/>
                <w:lang w:val="en-GB"/>
                <w14:ligatures w14:val="none"/>
              </w:rPr>
              <w:t xml:space="preserve"> display template. Suggest printing in A3.</w:t>
            </w:r>
          </w:p>
          <w:p w14:paraId="7688D659" w14:textId="77777777" w:rsidR="00805FAC" w:rsidRDefault="00805FAC" w:rsidP="00805FAC">
            <w:pPr>
              <w:spacing w:before="40" w:after="40" w:line="276" w:lineRule="auto"/>
              <w:rPr>
                <w:rFonts w:eastAsia="Calibri" w:cs="Arial"/>
                <w:kern w:val="0"/>
                <w:szCs w:val="18"/>
                <w:lang w:val="en-GB"/>
                <w14:ligatures w14:val="none"/>
              </w:rPr>
            </w:pPr>
          </w:p>
          <w:p w14:paraId="3BF424F2" w14:textId="58EE853F" w:rsidR="007D5CCC" w:rsidRDefault="00085E9B" w:rsidP="00805FAC">
            <w:pPr>
              <w:rPr>
                <w:rFonts w:eastAsia="Calibri" w:cs="Arial"/>
                <w:kern w:val="0"/>
                <w:szCs w:val="18"/>
                <w:lang w:val="en-GB"/>
                <w14:ligatures w14:val="none"/>
              </w:rPr>
            </w:pPr>
            <w:r>
              <w:rPr>
                <w:rFonts w:eastAsia="Calibri" w:cs="Arial"/>
                <w:kern w:val="0"/>
                <w:szCs w:val="18"/>
                <w:lang w:val="en-GB"/>
                <w14:ligatures w14:val="none"/>
              </w:rPr>
              <w:t>Fruit</w:t>
            </w:r>
            <w:r w:rsidR="00805FAC">
              <w:rPr>
                <w:rFonts w:eastAsia="Calibri" w:cs="Arial"/>
                <w:kern w:val="0"/>
                <w:szCs w:val="18"/>
                <w:lang w:val="en-GB"/>
                <w14:ligatures w14:val="none"/>
              </w:rPr>
              <w:t xml:space="preserve"> foods images </w:t>
            </w:r>
          </w:p>
          <w:p w14:paraId="70353195" w14:textId="77777777" w:rsidR="00B12519" w:rsidRDefault="00B12519" w:rsidP="00805FAC">
            <w:pPr>
              <w:rPr>
                <w:rFonts w:eastAsia="Calibri" w:cs="Arial"/>
                <w:kern w:val="0"/>
                <w:szCs w:val="18"/>
                <w:lang w:val="en-GB"/>
                <w14:ligatures w14:val="none"/>
              </w:rPr>
            </w:pPr>
          </w:p>
          <w:p w14:paraId="43BC0336"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1ED3FF9E" w14:textId="77777777" w:rsidR="00B12519" w:rsidRDefault="00B12519" w:rsidP="00B12519">
            <w:pPr>
              <w:spacing w:before="40" w:after="40" w:line="276" w:lineRule="auto"/>
              <w:rPr>
                <w:rFonts w:eastAsia="Calibri" w:cs="Arial"/>
                <w:kern w:val="0"/>
                <w:szCs w:val="18"/>
                <w:lang w:val="en-GB"/>
                <w14:ligatures w14:val="none"/>
              </w:rPr>
            </w:pPr>
          </w:p>
          <w:p w14:paraId="12B15E90" w14:textId="46021170" w:rsidR="00B12519" w:rsidRPr="000D5235" w:rsidRDefault="00B12519" w:rsidP="00B12519">
            <w:pPr>
              <w:rPr>
                <w:rFonts w:eastAsia="Calibri" w:cs="Arial"/>
                <w:kern w:val="0"/>
                <w:szCs w:val="18"/>
                <w:lang w:val="en-GB"/>
                <w14:ligatures w14:val="none"/>
              </w:rPr>
            </w:pPr>
            <w:r>
              <w:rPr>
                <w:rFonts w:eastAsia="Calibri" w:cs="Arial"/>
                <w:kern w:val="0"/>
                <w:szCs w:val="18"/>
                <w:lang w:val="en-GB"/>
                <w14:ligatures w14:val="none"/>
              </w:rPr>
              <w:t>Glue</w:t>
            </w:r>
          </w:p>
        </w:tc>
      </w:tr>
      <w:tr w:rsidR="00377B40" w:rsidRPr="000D5235" w14:paraId="5D6B3E1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29929F19" w14:textId="583D47A1" w:rsidR="00377B40" w:rsidRDefault="00377B40" w:rsidP="00377B40">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CA37BB">
              <w:rPr>
                <w:rFonts w:eastAsia="Calibri" w:cs="Arial"/>
                <w:b/>
                <w:bCs/>
                <w:kern w:val="0"/>
                <w:szCs w:val="18"/>
                <w:lang w:val="en-GB"/>
                <w14:ligatures w14:val="none"/>
              </w:rPr>
              <w:t>: Booklet task</w:t>
            </w:r>
            <w:r>
              <w:rPr>
                <w:rFonts w:eastAsia="Calibri" w:cs="Arial"/>
                <w:b/>
                <w:bCs/>
                <w:kern w:val="0"/>
                <w:szCs w:val="18"/>
                <w:lang w:val="en-GB"/>
                <w14:ligatures w14:val="none"/>
              </w:rPr>
              <w:t xml:space="preserve"> (optional)</w:t>
            </w:r>
          </w:p>
          <w:p w14:paraId="5061B18B" w14:textId="124292AF" w:rsidR="00377B40" w:rsidRDefault="00EA5248" w:rsidP="00377B40">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377B40">
              <w:rPr>
                <w:rFonts w:eastAsia="Calibri" w:cs="Arial"/>
                <w:kern w:val="0"/>
                <w:szCs w:val="18"/>
                <w:lang w:val="en-GB"/>
                <w14:ligatures w14:val="none"/>
              </w:rPr>
              <w:t xml:space="preserve">tudents draw images of </w:t>
            </w:r>
            <w:r w:rsidR="0026320F">
              <w:rPr>
                <w:rFonts w:eastAsia="Calibri" w:cs="Arial"/>
                <w:kern w:val="0"/>
                <w:szCs w:val="18"/>
                <w:lang w:val="en-GB"/>
                <w14:ligatures w14:val="none"/>
              </w:rPr>
              <w:t>fruits</w:t>
            </w:r>
            <w:r w:rsidR="00377B40">
              <w:rPr>
                <w:rFonts w:eastAsia="Calibri" w:cs="Arial"/>
                <w:kern w:val="0"/>
                <w:szCs w:val="18"/>
                <w:lang w:val="en-GB"/>
                <w14:ligatures w14:val="none"/>
              </w:rPr>
              <w:t xml:space="preserve"> that they like.</w:t>
            </w:r>
          </w:p>
          <w:p w14:paraId="2491B257" w14:textId="7F83CB0F" w:rsidR="00377B40" w:rsidRPr="00377B40" w:rsidRDefault="00377B40" w:rsidP="00377B40">
            <w:pPr>
              <w:pStyle w:val="ListParagraph"/>
              <w:numPr>
                <w:ilvl w:val="0"/>
                <w:numId w:val="14"/>
              </w:numPr>
              <w:ind w:left="321" w:hanging="321"/>
              <w:rPr>
                <w:rFonts w:eastAsia="Calibri" w:cs="Arial"/>
                <w:kern w:val="0"/>
                <w:szCs w:val="18"/>
                <w:lang w:val="en-GB"/>
                <w14:ligatures w14:val="none"/>
              </w:rPr>
            </w:pPr>
            <w:r w:rsidRPr="00377B40">
              <w:rPr>
                <w:bCs/>
              </w:rPr>
              <w:t xml:space="preserve">Draw or write: </w:t>
            </w:r>
            <w:r>
              <w:rPr>
                <w:rFonts w:cs="Arial"/>
              </w:rPr>
              <w:t>Fruit is</w:t>
            </w:r>
            <w:r w:rsidRPr="00377B40">
              <w:rPr>
                <w:rFonts w:cs="Arial"/>
              </w:rPr>
              <w:t xml:space="preserv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2344EE34" w14:textId="03924DA3" w:rsidR="00377B40" w:rsidRDefault="00377B40" w:rsidP="00377B40">
            <w:pPr>
              <w:rPr>
                <w:lang w:val="en-GB"/>
              </w:rPr>
            </w:pPr>
            <w:r>
              <w:rPr>
                <w:lang w:val="en-GB"/>
              </w:rPr>
              <w:t>Unit booklet - Lesson 4</w:t>
            </w:r>
          </w:p>
          <w:p w14:paraId="2672FDF6" w14:textId="77777777" w:rsidR="00377B40" w:rsidRDefault="00377B40" w:rsidP="00377B40">
            <w:pPr>
              <w:rPr>
                <w:lang w:val="en-GB"/>
              </w:rPr>
            </w:pPr>
          </w:p>
          <w:p w14:paraId="24857B45" w14:textId="77777777" w:rsidR="00377B40" w:rsidRDefault="00377B40" w:rsidP="00377B40">
            <w:pPr>
              <w:rPr>
                <w:lang w:val="en-GB"/>
              </w:rPr>
            </w:pPr>
            <w:r>
              <w:rPr>
                <w:lang w:val="en-GB"/>
              </w:rPr>
              <w:t>Coloured pencils</w:t>
            </w:r>
          </w:p>
          <w:p w14:paraId="04737C11" w14:textId="77777777" w:rsidR="00377B40" w:rsidRDefault="00377B40" w:rsidP="00377B40">
            <w:pPr>
              <w:spacing w:before="40" w:after="40" w:line="276" w:lineRule="auto"/>
              <w:rPr>
                <w:rFonts w:eastAsia="Calibri" w:cs="Arial"/>
                <w:kern w:val="0"/>
                <w:szCs w:val="18"/>
                <w:lang w:val="en-GB"/>
                <w14:ligatures w14:val="none"/>
              </w:rPr>
            </w:pPr>
          </w:p>
        </w:tc>
      </w:tr>
      <w:tr w:rsidR="00377B40" w:rsidRPr="000D5235" w14:paraId="291C84A0"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121D56A" w14:textId="77777777" w:rsidR="00377B40" w:rsidRPr="00076C11" w:rsidRDefault="00377B40" w:rsidP="00377B40">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t>Assessment (Formative)</w:t>
            </w:r>
          </w:p>
          <w:p w14:paraId="4C08593A" w14:textId="78090355" w:rsidR="00377B40" w:rsidRDefault="00377B40" w:rsidP="00377B40">
            <w:pPr>
              <w:rPr>
                <w:lang w:val="en-GB"/>
              </w:rPr>
            </w:pPr>
            <w:r>
              <w:rPr>
                <w:lang w:val="en-GB"/>
              </w:rPr>
              <w:t xml:space="preserve">Activity </w:t>
            </w:r>
            <w:r w:rsidR="00796017">
              <w:rPr>
                <w:lang w:val="en-GB"/>
              </w:rPr>
              <w:t>2</w:t>
            </w:r>
            <w:r>
              <w:rPr>
                <w:lang w:val="en-GB"/>
              </w:rPr>
              <w:t xml:space="preserve"> provides a means of assessing student understanding on the importance of </w:t>
            </w:r>
            <w:r w:rsidR="004127DB">
              <w:rPr>
                <w:lang w:val="en-GB"/>
              </w:rPr>
              <w:t>fruit</w:t>
            </w:r>
            <w:r>
              <w:rPr>
                <w:lang w:val="en-GB"/>
              </w:rPr>
              <w:t xml:space="preserve"> foods.</w:t>
            </w:r>
          </w:p>
          <w:p w14:paraId="1A0517F4" w14:textId="3663389D" w:rsidR="00377B40" w:rsidRPr="000D5235" w:rsidRDefault="00377B40" w:rsidP="00377B40">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5074BA51" w14:textId="710F56BB" w:rsidR="00377B40" w:rsidRPr="000D5235" w:rsidRDefault="00377B40" w:rsidP="00377B40">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lastRenderedPageBreak/>
              <w:t xml:space="preserve">Simple checklist with student names e.g. yes/no regarding </w:t>
            </w:r>
            <w:r>
              <w:rPr>
                <w:rFonts w:eastAsia="Calibri" w:cs="Arial"/>
                <w:kern w:val="0"/>
                <w:szCs w:val="18"/>
                <w:lang w:val="en-GB"/>
                <w14:ligatures w14:val="none"/>
              </w:rPr>
              <w:lastRenderedPageBreak/>
              <w:t>understanding. Other notes can be recorded for each student.</w:t>
            </w:r>
          </w:p>
        </w:tc>
      </w:tr>
      <w:tr w:rsidR="00377B40" w:rsidRPr="000D5235" w14:paraId="3FB380CA" w14:textId="77777777" w:rsidTr="007B2AB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618C7BD" w14:textId="77777777" w:rsidR="00377B40" w:rsidRPr="004C71FC" w:rsidRDefault="00377B40" w:rsidP="00377B40">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377B40" w:rsidRPr="000D5235" w14:paraId="6CCBFEE7" w14:textId="77777777" w:rsidTr="007B2AB6">
        <w:tc>
          <w:tcPr>
            <w:tcW w:w="5000" w:type="pct"/>
            <w:gridSpan w:val="3"/>
            <w:tcBorders>
              <w:top w:val="single" w:sz="4" w:space="0" w:color="auto"/>
              <w:left w:val="single" w:sz="4" w:space="0" w:color="auto"/>
              <w:bottom w:val="single" w:sz="4" w:space="0" w:color="auto"/>
              <w:right w:val="single" w:sz="4" w:space="0" w:color="auto"/>
            </w:tcBorders>
          </w:tcPr>
          <w:p w14:paraId="6460AB22" w14:textId="77777777" w:rsidR="00377B40" w:rsidRDefault="00377B40" w:rsidP="00377B40">
            <w:pPr>
              <w:rPr>
                <w:lang w:val="en-GB"/>
              </w:rPr>
            </w:pPr>
          </w:p>
          <w:p w14:paraId="6B922AD0" w14:textId="77777777" w:rsidR="00377B40" w:rsidRDefault="00377B40" w:rsidP="00377B40">
            <w:pPr>
              <w:rPr>
                <w:lang w:val="en-GB"/>
              </w:rPr>
            </w:pPr>
          </w:p>
          <w:p w14:paraId="61816A3E" w14:textId="77777777" w:rsidR="00377B40" w:rsidRDefault="00377B40" w:rsidP="00377B40">
            <w:pPr>
              <w:rPr>
                <w:lang w:val="en-GB"/>
              </w:rPr>
            </w:pPr>
          </w:p>
          <w:p w14:paraId="3CD5AFF4" w14:textId="77777777" w:rsidR="00377B40" w:rsidRPr="000D5235" w:rsidRDefault="00377B40" w:rsidP="00377B40">
            <w:pPr>
              <w:rPr>
                <w:lang w:val="en-GB"/>
              </w:rPr>
            </w:pPr>
          </w:p>
        </w:tc>
      </w:tr>
    </w:tbl>
    <w:p w14:paraId="1AC484DC" w14:textId="77777777" w:rsidR="000C38A5" w:rsidRDefault="000C38A5">
      <w:pPr>
        <w:rPr>
          <w:rFonts w:eastAsia="Calibri" w:cs="Arial"/>
          <w:bCs/>
          <w:kern w:val="0"/>
          <w:szCs w:val="18"/>
          <w:lang w:val="en-GB"/>
          <w14:ligatures w14:val="none"/>
        </w:rPr>
      </w:pPr>
    </w:p>
    <w:p w14:paraId="434A673C" w14:textId="77777777" w:rsidR="004127DB" w:rsidRDefault="004127DB">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45962" w:rsidRPr="000D5235" w14:paraId="699666C7"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997A4B5" w14:textId="77777777" w:rsidR="00345962" w:rsidRPr="000D5235" w:rsidRDefault="00345962" w:rsidP="001E3336">
            <w:pPr>
              <w:pStyle w:val="Heading1"/>
              <w:rPr>
                <w:rFonts w:eastAsia="Calibri"/>
                <w:lang w:val="en-GB"/>
              </w:rPr>
            </w:pPr>
            <w:bookmarkStart w:id="4" w:name="_Toc211359734"/>
            <w:r>
              <w:rPr>
                <w:rFonts w:eastAsia="Calibri"/>
                <w:lang w:val="en-GB"/>
              </w:rPr>
              <w:lastRenderedPageBreak/>
              <w:t>Lesson 5</w:t>
            </w:r>
            <w:bookmarkEnd w:id="4"/>
            <w:r w:rsidRPr="000D5235">
              <w:rPr>
                <w:rFonts w:eastAsia="Calibri"/>
                <w:lang w:val="en-GB"/>
              </w:rPr>
              <w:t xml:space="preserve"> </w:t>
            </w:r>
          </w:p>
        </w:tc>
      </w:tr>
      <w:tr w:rsidR="00345962" w:rsidRPr="000D5235" w14:paraId="2C9A768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9F1D4E2" w14:textId="6AA0219C" w:rsidR="00345962" w:rsidRPr="009E4D0E"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vegetables important?</w:t>
            </w:r>
          </w:p>
          <w:p w14:paraId="5D80ADDA" w14:textId="77777777" w:rsidR="00345962" w:rsidRPr="00EF6E24"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45962" w:rsidRPr="000D5235" w14:paraId="3B43CCB5"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8D8C14" w14:textId="77777777" w:rsidR="00345962" w:rsidRPr="000D5235" w:rsidRDefault="00345962"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45962" w:rsidRPr="000D5235" w14:paraId="3181B96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31115E5" w14:textId="32C70484" w:rsidR="00345962" w:rsidRPr="00967CF7" w:rsidRDefault="00345962" w:rsidP="001E3336">
            <w:pPr>
              <w:rPr>
                <w:lang w:val="en-GB"/>
              </w:rPr>
            </w:pPr>
            <w:r w:rsidRPr="00967CF7">
              <w:rPr>
                <w:lang w:val="en-GB"/>
              </w:rPr>
              <w:t>30 to 60 minutes (teacher to scale according to preference)</w:t>
            </w:r>
          </w:p>
        </w:tc>
      </w:tr>
      <w:tr w:rsidR="00345962" w:rsidRPr="000D5235" w14:paraId="27DAA862"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B160C7" w14:textId="77777777" w:rsidR="00345962" w:rsidRPr="00456BF6" w:rsidRDefault="00345962"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45962" w:rsidRPr="000D5235" w14:paraId="16F19E5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7A7545" w14:textId="0939764B" w:rsidR="00345962" w:rsidRPr="00967CF7" w:rsidRDefault="00345962" w:rsidP="001E3336">
            <w:pPr>
              <w:rPr>
                <w:lang w:val="en-GB"/>
              </w:rPr>
            </w:pPr>
            <w:r w:rsidRPr="00967CF7">
              <w:rPr>
                <w:lang w:val="en-GB"/>
              </w:rPr>
              <w:t>Whole class to beginning, followed by whole class or small group activity</w:t>
            </w:r>
            <w:r w:rsidR="00EB7300">
              <w:rPr>
                <w:lang w:val="en-GB"/>
              </w:rPr>
              <w:t>. Additional independent activity.</w:t>
            </w:r>
          </w:p>
        </w:tc>
      </w:tr>
      <w:tr w:rsidR="00345962" w:rsidRPr="000D5235" w14:paraId="414D3036"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E54A4B5"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03F8E92"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45962" w:rsidRPr="000D5235" w14:paraId="65191E18"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493F51CC" w14:textId="77777777" w:rsidR="00345962" w:rsidRPr="00456BF6" w:rsidRDefault="00345962" w:rsidP="001E3336">
            <w:pPr>
              <w:rPr>
                <w:lang w:val="en-GB"/>
              </w:rPr>
            </w:pPr>
            <w:r>
              <w:rPr>
                <w:lang w:val="en-GB"/>
              </w:rPr>
              <w:t xml:space="preserve">To learn about the </w:t>
            </w:r>
            <w:proofErr w:type="gramStart"/>
            <w:r>
              <w:rPr>
                <w:lang w:val="en-GB"/>
              </w:rPr>
              <w:t>vegetables</w:t>
            </w:r>
            <w:proofErr w:type="gramEnd"/>
            <w:r>
              <w:rPr>
                <w:lang w:val="en-GB"/>
              </w:rPr>
              <w:t xml:space="preserve"> food group.</w:t>
            </w:r>
          </w:p>
        </w:tc>
        <w:tc>
          <w:tcPr>
            <w:tcW w:w="2500" w:type="pct"/>
            <w:gridSpan w:val="2"/>
            <w:tcBorders>
              <w:top w:val="single" w:sz="4" w:space="0" w:color="auto"/>
              <w:left w:val="single" w:sz="4" w:space="0" w:color="auto"/>
              <w:bottom w:val="single" w:sz="4" w:space="0" w:color="auto"/>
              <w:right w:val="single" w:sz="4" w:space="0" w:color="auto"/>
            </w:tcBorders>
          </w:tcPr>
          <w:p w14:paraId="613CACC0" w14:textId="77777777" w:rsidR="003A5065" w:rsidRDefault="00345962" w:rsidP="003A5065">
            <w:pPr>
              <w:pStyle w:val="ListParagraph"/>
              <w:numPr>
                <w:ilvl w:val="0"/>
                <w:numId w:val="16"/>
              </w:numPr>
              <w:ind w:left="343" w:hanging="343"/>
              <w:rPr>
                <w:lang w:val="en-GB"/>
              </w:rPr>
            </w:pPr>
            <w:r w:rsidRPr="0039765F">
              <w:rPr>
                <w:lang w:val="en-GB"/>
              </w:rPr>
              <w:t>Identify</w:t>
            </w:r>
            <w:r w:rsidR="003A5065">
              <w:rPr>
                <w:lang w:val="en-GB"/>
              </w:rPr>
              <w:t xml:space="preserve"> </w:t>
            </w:r>
            <w:r w:rsidRPr="003A5065">
              <w:rPr>
                <w:lang w:val="en-GB"/>
              </w:rPr>
              <w:t>different types of vegetables</w:t>
            </w:r>
          </w:p>
          <w:p w14:paraId="66AF1081" w14:textId="55396F5B" w:rsidR="00345962" w:rsidRPr="003A5065" w:rsidRDefault="003A5065" w:rsidP="003A5065">
            <w:pPr>
              <w:pStyle w:val="ListParagraph"/>
              <w:numPr>
                <w:ilvl w:val="0"/>
                <w:numId w:val="16"/>
              </w:numPr>
              <w:ind w:left="343" w:hanging="343"/>
              <w:rPr>
                <w:lang w:val="en-GB"/>
              </w:rPr>
            </w:pPr>
            <w:r>
              <w:rPr>
                <w:lang w:val="en-GB"/>
              </w:rPr>
              <w:t xml:space="preserve">Identify </w:t>
            </w:r>
            <w:r w:rsidR="00345962" w:rsidRPr="003A5065">
              <w:rPr>
                <w:lang w:val="en-GB"/>
              </w:rPr>
              <w:t xml:space="preserve">why vegetables are important </w:t>
            </w:r>
          </w:p>
        </w:tc>
      </w:tr>
      <w:tr w:rsidR="00345962" w:rsidRPr="000D5235" w14:paraId="340ABC64"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A47AE1"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45962" w:rsidRPr="000D5235" w14:paraId="10B0A88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2437372" w14:textId="6F11E1AF" w:rsidR="00345962" w:rsidRPr="000B7717" w:rsidRDefault="00345962" w:rsidP="001E3336">
            <w:pPr>
              <w:pStyle w:val="ListParagraph"/>
              <w:numPr>
                <w:ilvl w:val="0"/>
                <w:numId w:val="16"/>
              </w:numPr>
              <w:ind w:left="343" w:hanging="343"/>
              <w:rPr>
                <w:lang w:val="en-GB"/>
              </w:rPr>
            </w:pPr>
            <w:r>
              <w:rPr>
                <w:lang w:val="en-GB"/>
              </w:rPr>
              <w:t>Consider students with food allergies/intolerances when discussing foods.</w:t>
            </w:r>
          </w:p>
        </w:tc>
      </w:tr>
      <w:tr w:rsidR="00345962" w:rsidRPr="000D5235" w14:paraId="20093DC4"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43EA4F3" w14:textId="77777777" w:rsidR="00345962" w:rsidRDefault="00345962"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524AF0EB"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45962" w:rsidRPr="000D5235" w14:paraId="21F892D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D934C3E" w14:textId="77777777" w:rsidR="00345962" w:rsidRDefault="00345962" w:rsidP="001E3336">
            <w:pPr>
              <w:rPr>
                <w:lang w:val="en-GB"/>
              </w:rPr>
            </w:pPr>
          </w:p>
          <w:p w14:paraId="36E0974D" w14:textId="77777777" w:rsidR="00345962" w:rsidRDefault="00345962" w:rsidP="001E3336">
            <w:pPr>
              <w:rPr>
                <w:lang w:val="en-GB"/>
              </w:rPr>
            </w:pPr>
          </w:p>
          <w:p w14:paraId="61194853" w14:textId="77777777" w:rsidR="00345962" w:rsidRPr="00456BF6" w:rsidRDefault="00345962" w:rsidP="001E3336">
            <w:pPr>
              <w:rPr>
                <w:lang w:val="en-GB"/>
              </w:rPr>
            </w:pPr>
          </w:p>
        </w:tc>
      </w:tr>
      <w:tr w:rsidR="00345962" w:rsidRPr="000D5235" w14:paraId="1A011E60"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824F64D"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1D09BF6B"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345962" w:rsidRPr="000D5235" w14:paraId="6850C58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37F70CB0" w14:textId="680590C8" w:rsidR="00345962" w:rsidRDefault="00345962" w:rsidP="001E3336">
            <w:pPr>
              <w:spacing w:before="40" w:after="40" w:line="240" w:lineRule="auto"/>
              <w:ind w:left="22"/>
              <w:rPr>
                <w:lang w:val="en-GB"/>
              </w:rPr>
            </w:pPr>
            <w:r>
              <w:rPr>
                <w:rFonts w:eastAsia="Calibri" w:cs="Arial"/>
                <w:b/>
                <w:bCs/>
                <w:kern w:val="0"/>
                <w:szCs w:val="18"/>
                <w:lang w:val="en-GB"/>
                <w14:ligatures w14:val="none"/>
              </w:rPr>
              <w:t xml:space="preserve">Review </w:t>
            </w:r>
          </w:p>
          <w:p w14:paraId="1BAE7E2D" w14:textId="77777777" w:rsidR="00345962" w:rsidRPr="00AF0629" w:rsidRDefault="00345962" w:rsidP="001C0338">
            <w:pPr>
              <w:pStyle w:val="ListParagraph"/>
              <w:numPr>
                <w:ilvl w:val="0"/>
                <w:numId w:val="14"/>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02B4DB5" w14:textId="77777777" w:rsidR="00345962" w:rsidRPr="000D5235" w:rsidRDefault="00345962" w:rsidP="001E3336">
            <w:pPr>
              <w:spacing w:before="40" w:after="40" w:line="276" w:lineRule="auto"/>
              <w:rPr>
                <w:rFonts w:eastAsia="Calibri" w:cs="Arial"/>
                <w:kern w:val="0"/>
                <w:szCs w:val="18"/>
                <w:lang w:val="en-GB"/>
                <w14:ligatures w14:val="none"/>
              </w:rPr>
            </w:pPr>
          </w:p>
        </w:tc>
      </w:tr>
      <w:tr w:rsidR="00345962" w:rsidRPr="000D5235" w14:paraId="65B1191A"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DB7F09D" w14:textId="634EAA00" w:rsidR="00345962" w:rsidRDefault="00345962" w:rsidP="001E3336">
            <w:pPr>
              <w:spacing w:before="40" w:after="40" w:line="240" w:lineRule="auto"/>
              <w:rPr>
                <w:lang w:val="en-GB"/>
              </w:rPr>
            </w:pPr>
            <w:r>
              <w:rPr>
                <w:rFonts w:eastAsia="Calibri" w:cs="Arial"/>
                <w:b/>
                <w:bCs/>
                <w:kern w:val="0"/>
                <w:szCs w:val="18"/>
                <w:lang w:val="en-GB"/>
                <w14:ligatures w14:val="none"/>
              </w:rPr>
              <w:t>Introduction</w:t>
            </w:r>
          </w:p>
          <w:p w14:paraId="1496A5EF" w14:textId="77777777" w:rsidR="00345962" w:rsidRPr="004A5634" w:rsidRDefault="00345962" w:rsidP="001E3336">
            <w:pPr>
              <w:pStyle w:val="ListParagraph"/>
              <w:numPr>
                <w:ilvl w:val="0"/>
                <w:numId w:val="14"/>
              </w:numPr>
              <w:ind w:left="321" w:hanging="321"/>
              <w:rPr>
                <w:lang w:val="en-GB"/>
              </w:rPr>
            </w:pPr>
            <w:r w:rsidRPr="00856DCC">
              <w:rPr>
                <w:lang w:val="en-GB"/>
              </w:rPr>
              <w:t>Question</w:t>
            </w:r>
            <w:r w:rsidRPr="00856DCC">
              <w:rPr>
                <w:bCs/>
              </w:rPr>
              <w:t xml:space="preserve">: What do you know about </w:t>
            </w:r>
            <w:r>
              <w:rPr>
                <w:bCs/>
              </w:rPr>
              <w:t>vegetables</w:t>
            </w:r>
            <w:r w:rsidRPr="00856DCC">
              <w:rPr>
                <w:bCs/>
              </w:rPr>
              <w:t>?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2B6BE807" w14:textId="79E4C736" w:rsidR="00345962" w:rsidRPr="000D5235" w:rsidRDefault="00345962" w:rsidP="00716BF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345962" w:rsidRPr="000D5235" w14:paraId="35B503F3"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61CDC00" w14:textId="231AFA96" w:rsidR="00345962" w:rsidRDefault="00345962" w:rsidP="001E3336">
            <w:pPr>
              <w:spacing w:before="40" w:after="40" w:line="240" w:lineRule="auto"/>
              <w:rPr>
                <w:lang w:val="en-GB"/>
              </w:rPr>
            </w:pPr>
            <w:r>
              <w:rPr>
                <w:rFonts w:eastAsia="Calibri" w:cs="Arial"/>
                <w:b/>
                <w:bCs/>
                <w:kern w:val="0"/>
                <w:szCs w:val="18"/>
                <w:lang w:val="en-GB"/>
                <w14:ligatures w14:val="none"/>
              </w:rPr>
              <w:t>Body</w:t>
            </w:r>
          </w:p>
          <w:p w14:paraId="2C30D8DF" w14:textId="74FAB1FE" w:rsidR="00345962" w:rsidRPr="008A20FC" w:rsidRDefault="00345962" w:rsidP="001E3336">
            <w:pPr>
              <w:pStyle w:val="ListParagraph"/>
              <w:numPr>
                <w:ilvl w:val="0"/>
                <w:numId w:val="14"/>
              </w:numPr>
              <w:ind w:left="321" w:hanging="321"/>
              <w:rPr>
                <w:lang w:val="en-GB"/>
              </w:rPr>
            </w:pPr>
            <w:r w:rsidRPr="008A20FC">
              <w:rPr>
                <w:lang w:val="en-GB"/>
              </w:rPr>
              <w:t>Build on responses from the tuning in stage</w:t>
            </w:r>
            <w:r w:rsidR="00716BF3">
              <w:rPr>
                <w:lang w:val="en-GB"/>
              </w:rPr>
              <w:t xml:space="preserve"> (introduction)</w:t>
            </w:r>
            <w:r w:rsidRPr="008A20FC">
              <w:rPr>
                <w:lang w:val="en-GB"/>
              </w:rPr>
              <w:t>.</w:t>
            </w:r>
          </w:p>
          <w:p w14:paraId="2CD144DA" w14:textId="7EAD86F5" w:rsidR="00345962" w:rsidRPr="004114CE" w:rsidRDefault="00BF0713" w:rsidP="001E3336">
            <w:pPr>
              <w:pStyle w:val="ListParagraph"/>
              <w:numPr>
                <w:ilvl w:val="0"/>
                <w:numId w:val="14"/>
              </w:numPr>
              <w:ind w:left="321" w:hanging="321"/>
              <w:rPr>
                <w:lang w:val="en-GB"/>
              </w:rPr>
            </w:pPr>
            <w:r>
              <w:rPr>
                <w:lang w:val="en-GB"/>
              </w:rPr>
              <w:t>Take students through the sides</w:t>
            </w:r>
            <w:r w:rsidR="00334B02">
              <w:rPr>
                <w:lang w:val="en-GB"/>
              </w:rPr>
              <w:t>,</w:t>
            </w:r>
            <w:r w:rsidR="007160EF">
              <w:rPr>
                <w:lang w:val="en-GB"/>
              </w:rPr>
              <w:t xml:space="preserve"> </w:t>
            </w:r>
            <w:r w:rsidR="00334B02">
              <w:rPr>
                <w:lang w:val="en-GB"/>
              </w:rPr>
              <w:t>which</w:t>
            </w:r>
            <w:r>
              <w:rPr>
                <w:lang w:val="en-GB"/>
              </w:rPr>
              <w:t xml:space="preserve"> cover the types of vegetables and why they are important. </w:t>
            </w:r>
          </w:p>
          <w:p w14:paraId="4275ADE9" w14:textId="5C0714B7" w:rsidR="004114CE" w:rsidRPr="009D52A3" w:rsidRDefault="004114CE" w:rsidP="001E3336">
            <w:pPr>
              <w:pStyle w:val="ListParagraph"/>
              <w:numPr>
                <w:ilvl w:val="0"/>
                <w:numId w:val="14"/>
              </w:numPr>
              <w:ind w:left="321" w:hanging="321"/>
              <w:rPr>
                <w:lang w:val="en-GB"/>
              </w:rPr>
            </w:pPr>
            <w:r w:rsidRPr="00002B6F">
              <w:rPr>
                <w:lang w:val="en-GB"/>
              </w:rPr>
              <w:t xml:space="preserve">Watch the video </w:t>
            </w:r>
            <w:r w:rsidR="00D25E8B">
              <w:rPr>
                <w:lang w:val="en-GB"/>
              </w:rPr>
              <w:t>[3.16]</w:t>
            </w:r>
            <w:r w:rsidRPr="00002B6F">
              <w:rPr>
                <w:lang w:val="en-GB"/>
              </w:rPr>
              <w:t xml:space="preserve">. Discuss the message – link back to the previous slide on why </w:t>
            </w:r>
            <w:r>
              <w:rPr>
                <w:lang w:val="en-GB"/>
              </w:rPr>
              <w:t>vegetables (and fruit)</w:t>
            </w:r>
            <w:r w:rsidRPr="00002B6F">
              <w:rPr>
                <w:lang w:val="en-GB"/>
              </w:rPr>
              <w:t xml:space="preserve"> are important.</w:t>
            </w:r>
          </w:p>
        </w:tc>
        <w:tc>
          <w:tcPr>
            <w:tcW w:w="1097" w:type="pct"/>
            <w:tcBorders>
              <w:top w:val="single" w:sz="4" w:space="0" w:color="auto"/>
              <w:left w:val="single" w:sz="4" w:space="0" w:color="auto"/>
              <w:bottom w:val="single" w:sz="4" w:space="0" w:color="auto"/>
              <w:right w:val="single" w:sz="4" w:space="0" w:color="auto"/>
            </w:tcBorders>
          </w:tcPr>
          <w:p w14:paraId="379DA44E" w14:textId="77777777" w:rsidR="00345962" w:rsidRPr="000D5235" w:rsidRDefault="00345962" w:rsidP="001E3336">
            <w:pPr>
              <w:spacing w:before="40" w:after="40" w:line="276" w:lineRule="auto"/>
              <w:rPr>
                <w:rFonts w:eastAsia="Calibri" w:cs="Arial"/>
                <w:kern w:val="0"/>
                <w:szCs w:val="18"/>
                <w:lang w:val="en-GB"/>
                <w14:ligatures w14:val="none"/>
              </w:rPr>
            </w:pPr>
          </w:p>
        </w:tc>
      </w:tr>
      <w:tr w:rsidR="00345962" w:rsidRPr="000D5235" w14:paraId="7071CC6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C656348" w14:textId="6533ED32" w:rsidR="00345962" w:rsidRDefault="00345962"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589EB179" w14:textId="77777777" w:rsidR="00345962" w:rsidRDefault="00345962" w:rsidP="001E3336">
            <w:pPr>
              <w:pStyle w:val="ListParagraph"/>
              <w:numPr>
                <w:ilvl w:val="0"/>
                <w:numId w:val="14"/>
              </w:numPr>
              <w:ind w:left="321" w:hanging="321"/>
              <w:rPr>
                <w:lang w:val="en-GB"/>
              </w:rPr>
            </w:pPr>
            <w:r>
              <w:rPr>
                <w:lang w:val="en-GB"/>
              </w:rPr>
              <w:t>Create a class display of vegetables products. Use the vegetable foods display template and images. [Or have students create independently or in small groups]</w:t>
            </w:r>
          </w:p>
          <w:p w14:paraId="5B0B5396" w14:textId="77777777" w:rsidR="00345962" w:rsidRDefault="00345962" w:rsidP="001E3336">
            <w:pPr>
              <w:pStyle w:val="ListParagraph"/>
              <w:numPr>
                <w:ilvl w:val="0"/>
                <w:numId w:val="14"/>
              </w:numPr>
              <w:ind w:left="321" w:hanging="321"/>
              <w:rPr>
                <w:rFonts w:eastAsia="Calibri" w:cs="Arial"/>
                <w:kern w:val="0"/>
                <w:szCs w:val="18"/>
                <w14:ligatures w14:val="none"/>
              </w:rPr>
            </w:pPr>
            <w:r>
              <w:rPr>
                <w:rFonts w:eastAsia="Calibri" w:cs="Arial"/>
                <w:kern w:val="0"/>
                <w:szCs w:val="18"/>
                <w14:ligatures w14:val="none"/>
              </w:rPr>
              <w:t>You may wish to sort them into groups e.g. based on the categories, changed by machines.</w:t>
            </w:r>
          </w:p>
          <w:p w14:paraId="27D13454" w14:textId="5E2FDDB4" w:rsidR="00345962" w:rsidRPr="00CB4083" w:rsidRDefault="00E92D08" w:rsidP="001E3336">
            <w:pPr>
              <w:pStyle w:val="ListParagraph"/>
              <w:numPr>
                <w:ilvl w:val="0"/>
                <w:numId w:val="14"/>
              </w:numPr>
              <w:ind w:left="321" w:hanging="321"/>
            </w:pPr>
            <w:r>
              <w:rPr>
                <w:lang w:val="en-GB"/>
              </w:rPr>
              <w:t>Draw</w:t>
            </w:r>
            <w:r w:rsidR="00B06F28" w:rsidRPr="00B06F28">
              <w:rPr>
                <w:lang w:val="en-GB"/>
              </w:rPr>
              <w:t xml:space="preserve"> additional foods, including foods from the different cultural groups from within the class (try to ensure they do not cross over to the ‘sometimes foods’ e.g. </w:t>
            </w:r>
            <w:r w:rsidR="00345962">
              <w:rPr>
                <w:lang w:val="en-GB"/>
              </w:rPr>
              <w:t xml:space="preserve">hot chips, crisps, </w:t>
            </w:r>
            <w:r w:rsidR="00B06F28" w:rsidRPr="00B06F28">
              <w:rPr>
                <w:lang w:val="en-GB"/>
              </w:rPr>
              <w:t>take away burgers – these are ok in small amounts.</w:t>
            </w:r>
          </w:p>
          <w:p w14:paraId="5C927928" w14:textId="5FE3C84B" w:rsidR="00CB4083" w:rsidRPr="003F59BE" w:rsidRDefault="00CB4083" w:rsidP="00CB4083">
            <w:pPr>
              <w:pStyle w:val="ListParagraph"/>
              <w:numPr>
                <w:ilvl w:val="0"/>
                <w:numId w:val="14"/>
              </w:numPr>
              <w:ind w:left="321" w:hanging="321"/>
            </w:pPr>
            <w:r w:rsidRPr="00CB4083">
              <w:t xml:space="preserve">Add some words on why </w:t>
            </w:r>
            <w:r w:rsidR="00E92D08">
              <w:t>vegetables are</w:t>
            </w:r>
            <w:r w:rsidRPr="00CB4083">
              <w:t xml:space="preserve"> important. </w:t>
            </w:r>
          </w:p>
        </w:tc>
        <w:tc>
          <w:tcPr>
            <w:tcW w:w="1097" w:type="pct"/>
            <w:tcBorders>
              <w:top w:val="single" w:sz="4" w:space="0" w:color="auto"/>
              <w:left w:val="single" w:sz="4" w:space="0" w:color="auto"/>
              <w:bottom w:val="single" w:sz="4" w:space="0" w:color="auto"/>
              <w:right w:val="single" w:sz="4" w:space="0" w:color="auto"/>
            </w:tcBorders>
          </w:tcPr>
          <w:p w14:paraId="7A3EE14C" w14:textId="6135B9C1" w:rsidR="00345962" w:rsidRDefault="00345962"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Vegetable foods </w:t>
            </w:r>
            <w:r w:rsidR="00D25E8B">
              <w:rPr>
                <w:rFonts w:eastAsia="Calibri" w:cs="Arial"/>
                <w:kern w:val="0"/>
                <w:szCs w:val="18"/>
                <w:lang w:val="en-GB"/>
                <w14:ligatures w14:val="none"/>
              </w:rPr>
              <w:t xml:space="preserve">class </w:t>
            </w:r>
            <w:r>
              <w:rPr>
                <w:rFonts w:eastAsia="Calibri" w:cs="Arial"/>
                <w:kern w:val="0"/>
                <w:szCs w:val="18"/>
                <w:lang w:val="en-GB"/>
                <w14:ligatures w14:val="none"/>
              </w:rPr>
              <w:t>display template. Suggest printing in A3.</w:t>
            </w:r>
          </w:p>
          <w:p w14:paraId="595624C8" w14:textId="77777777" w:rsidR="00345962" w:rsidRDefault="00345962" w:rsidP="001E3336">
            <w:pPr>
              <w:spacing w:before="40" w:after="40" w:line="276" w:lineRule="auto"/>
              <w:rPr>
                <w:rFonts w:eastAsia="Calibri" w:cs="Arial"/>
                <w:kern w:val="0"/>
                <w:szCs w:val="18"/>
                <w:lang w:val="en-GB"/>
                <w14:ligatures w14:val="none"/>
              </w:rPr>
            </w:pPr>
          </w:p>
          <w:p w14:paraId="3340DE5D" w14:textId="31EB955A" w:rsidR="00345962" w:rsidRDefault="00345962" w:rsidP="001E3336">
            <w:pPr>
              <w:rPr>
                <w:rFonts w:eastAsia="Calibri" w:cs="Arial"/>
                <w:kern w:val="0"/>
                <w:szCs w:val="18"/>
                <w:lang w:val="en-GB"/>
                <w14:ligatures w14:val="none"/>
              </w:rPr>
            </w:pPr>
            <w:r>
              <w:rPr>
                <w:rFonts w:eastAsia="Calibri" w:cs="Arial"/>
                <w:kern w:val="0"/>
                <w:szCs w:val="18"/>
                <w:lang w:val="en-GB"/>
                <w14:ligatures w14:val="none"/>
              </w:rPr>
              <w:t>Vegetable foods images</w:t>
            </w:r>
          </w:p>
          <w:p w14:paraId="2E374514" w14:textId="77777777" w:rsidR="00B12519" w:rsidRDefault="00B12519" w:rsidP="001E3336">
            <w:pPr>
              <w:rPr>
                <w:rFonts w:eastAsia="Calibri" w:cs="Arial"/>
                <w:kern w:val="0"/>
                <w:szCs w:val="18"/>
                <w:lang w:val="en-GB"/>
                <w14:ligatures w14:val="none"/>
              </w:rPr>
            </w:pPr>
          </w:p>
          <w:p w14:paraId="58CDF661" w14:textId="6773BD2C" w:rsidR="00B12519" w:rsidRPr="000D5235"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 Glue</w:t>
            </w:r>
          </w:p>
        </w:tc>
      </w:tr>
      <w:tr w:rsidR="00345962" w:rsidRPr="000D5235" w14:paraId="68C5DC3B"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8BAFA68" w14:textId="1294F5CB" w:rsidR="00345962" w:rsidRDefault="00345962"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C55556">
              <w:rPr>
                <w:rFonts w:eastAsia="Calibri" w:cs="Arial"/>
                <w:b/>
                <w:bCs/>
                <w:kern w:val="0"/>
                <w:szCs w:val="18"/>
                <w:lang w:val="en-GB"/>
                <w14:ligatures w14:val="none"/>
              </w:rPr>
              <w:t xml:space="preserve">: Booklet task </w:t>
            </w:r>
            <w:r>
              <w:rPr>
                <w:rFonts w:eastAsia="Calibri" w:cs="Arial"/>
                <w:b/>
                <w:bCs/>
                <w:kern w:val="0"/>
                <w:szCs w:val="18"/>
                <w:lang w:val="en-GB"/>
                <w14:ligatures w14:val="none"/>
              </w:rPr>
              <w:t>(optional)</w:t>
            </w:r>
          </w:p>
          <w:p w14:paraId="18255F25" w14:textId="35961DD5" w:rsidR="00345962" w:rsidRPr="00377B40" w:rsidRDefault="00DB0A82"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345962">
              <w:rPr>
                <w:rFonts w:eastAsia="Calibri" w:cs="Arial"/>
                <w:kern w:val="0"/>
                <w:szCs w:val="18"/>
                <w:lang w:val="en-GB"/>
                <w14:ligatures w14:val="none"/>
              </w:rPr>
              <w:t>tudents develop a visual that promotes the types (and importance) of vegetables.</w:t>
            </w:r>
          </w:p>
        </w:tc>
        <w:tc>
          <w:tcPr>
            <w:tcW w:w="1097" w:type="pct"/>
            <w:tcBorders>
              <w:top w:val="single" w:sz="4" w:space="0" w:color="auto"/>
              <w:left w:val="single" w:sz="4" w:space="0" w:color="auto"/>
              <w:bottom w:val="single" w:sz="4" w:space="0" w:color="auto"/>
              <w:right w:val="single" w:sz="4" w:space="0" w:color="auto"/>
            </w:tcBorders>
          </w:tcPr>
          <w:p w14:paraId="6CBFCF7A" w14:textId="77777777" w:rsidR="00345962" w:rsidRDefault="00345962" w:rsidP="001E3336">
            <w:pPr>
              <w:rPr>
                <w:lang w:val="en-GB"/>
              </w:rPr>
            </w:pPr>
            <w:r>
              <w:rPr>
                <w:lang w:val="en-GB"/>
              </w:rPr>
              <w:t>Unit booklet - Lesson 5</w:t>
            </w:r>
          </w:p>
          <w:p w14:paraId="15876EA3" w14:textId="77777777" w:rsidR="00345962" w:rsidRDefault="00345962" w:rsidP="001E3336">
            <w:pPr>
              <w:rPr>
                <w:lang w:val="en-GB"/>
              </w:rPr>
            </w:pPr>
          </w:p>
          <w:p w14:paraId="731431C2" w14:textId="0229B8DF" w:rsidR="00345962" w:rsidRPr="00F7284F" w:rsidRDefault="00345962" w:rsidP="00F7284F">
            <w:pPr>
              <w:rPr>
                <w:lang w:val="en-GB"/>
              </w:rPr>
            </w:pPr>
            <w:r>
              <w:rPr>
                <w:lang w:val="en-GB"/>
              </w:rPr>
              <w:t>Coloured pencils</w:t>
            </w:r>
          </w:p>
        </w:tc>
      </w:tr>
      <w:tr w:rsidR="00345962" w:rsidRPr="000D5235" w14:paraId="6754A2C3"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99EADE9" w14:textId="77777777" w:rsidR="00345962" w:rsidRPr="00076C11" w:rsidRDefault="00345962" w:rsidP="001E3336">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t>Assessment (Formative)</w:t>
            </w:r>
          </w:p>
          <w:p w14:paraId="53C48A90" w14:textId="55569C1A" w:rsidR="00345962" w:rsidRPr="000D5235" w:rsidRDefault="00345962" w:rsidP="001E3336">
            <w:pPr>
              <w:rPr>
                <w:lang w:val="en-GB"/>
              </w:rPr>
            </w:pPr>
            <w:r>
              <w:rPr>
                <w:lang w:val="en-GB"/>
              </w:rPr>
              <w:t xml:space="preserve">Activity 2 provides a means of assessing student understanding on the importance of </w:t>
            </w:r>
            <w:r w:rsidR="007255ED">
              <w:rPr>
                <w:lang w:val="en-GB"/>
              </w:rPr>
              <w:t>vegetable</w:t>
            </w:r>
            <w:r>
              <w:rPr>
                <w:lang w:val="en-GB"/>
              </w:rPr>
              <w:t xml:space="preserve"> foods.</w:t>
            </w:r>
          </w:p>
        </w:tc>
        <w:tc>
          <w:tcPr>
            <w:tcW w:w="1097" w:type="pct"/>
            <w:tcBorders>
              <w:top w:val="single" w:sz="4" w:space="0" w:color="auto"/>
              <w:left w:val="single" w:sz="4" w:space="0" w:color="auto"/>
              <w:bottom w:val="single" w:sz="4" w:space="0" w:color="auto"/>
              <w:right w:val="single" w:sz="4" w:space="0" w:color="auto"/>
            </w:tcBorders>
          </w:tcPr>
          <w:p w14:paraId="36048AFB" w14:textId="77777777" w:rsidR="00345962" w:rsidRPr="000D5235" w:rsidRDefault="00345962"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345962" w:rsidRPr="000D5235" w14:paraId="3575E65F"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F4FC0A" w14:textId="77777777" w:rsidR="00345962" w:rsidRPr="004C71FC" w:rsidRDefault="00345962"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345962" w:rsidRPr="000D5235" w14:paraId="060F64FB"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0713A315" w14:textId="77777777" w:rsidR="00345962" w:rsidRDefault="00345962" w:rsidP="001E3336">
            <w:pPr>
              <w:rPr>
                <w:lang w:val="en-GB"/>
              </w:rPr>
            </w:pPr>
          </w:p>
          <w:p w14:paraId="17640492" w14:textId="77777777" w:rsidR="00345962" w:rsidRDefault="00345962" w:rsidP="001E3336">
            <w:pPr>
              <w:rPr>
                <w:lang w:val="en-GB"/>
              </w:rPr>
            </w:pPr>
          </w:p>
          <w:p w14:paraId="73100165" w14:textId="77777777" w:rsidR="00345962" w:rsidRDefault="00345962" w:rsidP="001E3336">
            <w:pPr>
              <w:rPr>
                <w:lang w:val="en-GB"/>
              </w:rPr>
            </w:pPr>
          </w:p>
          <w:p w14:paraId="48126DE9" w14:textId="77777777" w:rsidR="00345962" w:rsidRPr="000D5235" w:rsidRDefault="00345962" w:rsidP="001E3336">
            <w:pPr>
              <w:rPr>
                <w:lang w:val="en-GB"/>
              </w:rPr>
            </w:pPr>
          </w:p>
        </w:tc>
      </w:tr>
    </w:tbl>
    <w:p w14:paraId="17A1A2CA" w14:textId="77777777" w:rsidR="00345962" w:rsidRDefault="00345962" w:rsidP="00345962">
      <w:pPr>
        <w:spacing w:before="0" w:after="160"/>
        <w:rPr>
          <w:rFonts w:eastAsia="Calibri" w:cs="Arial"/>
          <w:bCs/>
          <w:kern w:val="0"/>
          <w:szCs w:val="18"/>
          <w:lang w:val="en-GB"/>
          <w14:ligatures w14:val="none"/>
        </w:rPr>
      </w:pPr>
    </w:p>
    <w:p w14:paraId="34BB170A" w14:textId="4AA70905" w:rsidR="00345962" w:rsidRDefault="0034596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45962" w:rsidRPr="000D5235" w14:paraId="5C959481"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75B1731" w14:textId="19E99B2E" w:rsidR="00345962" w:rsidRPr="000D5235" w:rsidRDefault="00345962" w:rsidP="001E3336">
            <w:pPr>
              <w:pStyle w:val="Heading1"/>
              <w:rPr>
                <w:rFonts w:eastAsia="Calibri"/>
                <w:lang w:val="en-GB"/>
              </w:rPr>
            </w:pPr>
            <w:bookmarkStart w:id="5" w:name="_Toc211359735"/>
            <w:r>
              <w:rPr>
                <w:rFonts w:eastAsia="Calibri"/>
                <w:lang w:val="en-GB"/>
              </w:rPr>
              <w:lastRenderedPageBreak/>
              <w:t>Lesson 6</w:t>
            </w:r>
            <w:bookmarkEnd w:id="5"/>
            <w:r w:rsidRPr="000D5235">
              <w:rPr>
                <w:rFonts w:eastAsia="Calibri"/>
                <w:lang w:val="en-GB"/>
              </w:rPr>
              <w:t xml:space="preserve"> </w:t>
            </w:r>
          </w:p>
        </w:tc>
      </w:tr>
      <w:tr w:rsidR="00345962" w:rsidRPr="000D5235" w14:paraId="7072003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6F13AB" w14:textId="565DE933" w:rsidR="00345962" w:rsidRPr="009E4D0E"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dairy and alternative foods important?</w:t>
            </w:r>
          </w:p>
          <w:p w14:paraId="4D527C29" w14:textId="77777777" w:rsidR="00345962" w:rsidRPr="00EF6E24"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45962" w:rsidRPr="000D5235" w14:paraId="61D7C24D"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C08349F" w14:textId="77777777" w:rsidR="00345962" w:rsidRPr="000D5235" w:rsidRDefault="00345962"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45962" w:rsidRPr="000D5235" w14:paraId="71464D9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D45FEA2" w14:textId="18051280" w:rsidR="00345962" w:rsidRPr="00967CF7" w:rsidRDefault="00345962" w:rsidP="001E3336">
            <w:pPr>
              <w:rPr>
                <w:lang w:val="en-GB"/>
              </w:rPr>
            </w:pPr>
            <w:r w:rsidRPr="00967CF7">
              <w:rPr>
                <w:lang w:val="en-GB"/>
              </w:rPr>
              <w:t>30 to 60 minutes (teacher to scale according to preference)</w:t>
            </w:r>
          </w:p>
        </w:tc>
      </w:tr>
      <w:tr w:rsidR="00345962" w:rsidRPr="000D5235" w14:paraId="04D6498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11B714C" w14:textId="77777777" w:rsidR="00345962" w:rsidRPr="00456BF6" w:rsidRDefault="00345962"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45962" w:rsidRPr="000D5235" w14:paraId="768BF17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D07101" w14:textId="6766F9F2" w:rsidR="00345962" w:rsidRPr="00967CF7" w:rsidRDefault="00345962" w:rsidP="001E3336">
            <w:pPr>
              <w:rPr>
                <w:lang w:val="en-GB"/>
              </w:rPr>
            </w:pPr>
            <w:r w:rsidRPr="00967CF7">
              <w:rPr>
                <w:lang w:val="en-GB"/>
              </w:rPr>
              <w:t>Whole class to beginning, followed by whole class or small group activity</w:t>
            </w:r>
            <w:r w:rsidR="00EB7300">
              <w:rPr>
                <w:lang w:val="en-GB"/>
              </w:rPr>
              <w:t>. Additional independent activity.</w:t>
            </w:r>
          </w:p>
        </w:tc>
      </w:tr>
      <w:tr w:rsidR="00345962" w:rsidRPr="000D5235" w14:paraId="1ECA32AB"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1BBC569"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914328"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45962" w:rsidRPr="000D5235" w14:paraId="1C7913EA"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4E069B7E" w14:textId="143D3164" w:rsidR="00345962" w:rsidRPr="00456BF6" w:rsidRDefault="00345962" w:rsidP="001E3336">
            <w:pPr>
              <w:rPr>
                <w:lang w:val="en-GB"/>
              </w:rPr>
            </w:pPr>
            <w:r>
              <w:rPr>
                <w:lang w:val="en-GB"/>
              </w:rPr>
              <w:t xml:space="preserve">To learn about the </w:t>
            </w:r>
            <w:r w:rsidR="00EB7300">
              <w:rPr>
                <w:lang w:val="en-GB"/>
              </w:rPr>
              <w:t>dairy and alternatives</w:t>
            </w:r>
            <w:r>
              <w:rPr>
                <w:lang w:val="en-GB"/>
              </w:rPr>
              <w:t xml:space="preserve"> food group.</w:t>
            </w:r>
          </w:p>
        </w:tc>
        <w:tc>
          <w:tcPr>
            <w:tcW w:w="2500" w:type="pct"/>
            <w:gridSpan w:val="2"/>
            <w:tcBorders>
              <w:top w:val="single" w:sz="4" w:space="0" w:color="auto"/>
              <w:left w:val="single" w:sz="4" w:space="0" w:color="auto"/>
              <w:bottom w:val="single" w:sz="4" w:space="0" w:color="auto"/>
              <w:right w:val="single" w:sz="4" w:space="0" w:color="auto"/>
            </w:tcBorders>
          </w:tcPr>
          <w:p w14:paraId="048F4AA9" w14:textId="77777777" w:rsidR="00B67A47" w:rsidRDefault="00345962" w:rsidP="00B67A47">
            <w:pPr>
              <w:pStyle w:val="ListParagraph"/>
              <w:numPr>
                <w:ilvl w:val="0"/>
                <w:numId w:val="16"/>
              </w:numPr>
              <w:ind w:left="343" w:hanging="343"/>
              <w:rPr>
                <w:lang w:val="en-GB"/>
              </w:rPr>
            </w:pPr>
            <w:r w:rsidRPr="0039765F">
              <w:rPr>
                <w:lang w:val="en-GB"/>
              </w:rPr>
              <w:t>Identify</w:t>
            </w:r>
            <w:r w:rsidR="00B67A47">
              <w:rPr>
                <w:lang w:val="en-GB"/>
              </w:rPr>
              <w:t xml:space="preserve"> </w:t>
            </w:r>
            <w:r w:rsidR="00A5183A" w:rsidRPr="00B67A47">
              <w:rPr>
                <w:lang w:val="en-GB"/>
              </w:rPr>
              <w:t>dairy</w:t>
            </w:r>
            <w:r w:rsidR="00EB7300" w:rsidRPr="00B67A47">
              <w:rPr>
                <w:lang w:val="en-GB"/>
              </w:rPr>
              <w:t xml:space="preserve"> and alternative foods</w:t>
            </w:r>
          </w:p>
          <w:p w14:paraId="4379387E" w14:textId="2E0F0DB3" w:rsidR="00345962" w:rsidRPr="00B67A47" w:rsidRDefault="00B67A47" w:rsidP="00B67A47">
            <w:pPr>
              <w:pStyle w:val="ListParagraph"/>
              <w:numPr>
                <w:ilvl w:val="0"/>
                <w:numId w:val="16"/>
              </w:numPr>
              <w:ind w:left="343" w:hanging="343"/>
              <w:rPr>
                <w:lang w:val="en-GB"/>
              </w:rPr>
            </w:pPr>
            <w:r>
              <w:rPr>
                <w:lang w:val="en-GB"/>
              </w:rPr>
              <w:t xml:space="preserve">Identify </w:t>
            </w:r>
            <w:r w:rsidR="00345962" w:rsidRPr="00B67A47">
              <w:rPr>
                <w:lang w:val="en-GB"/>
              </w:rPr>
              <w:t xml:space="preserve">why </w:t>
            </w:r>
            <w:r w:rsidR="00221925" w:rsidRPr="00B67A47">
              <w:rPr>
                <w:lang w:val="en-GB"/>
              </w:rPr>
              <w:t>dairy</w:t>
            </w:r>
            <w:r w:rsidR="00A5183A" w:rsidRPr="00B67A47">
              <w:rPr>
                <w:lang w:val="en-GB"/>
              </w:rPr>
              <w:t xml:space="preserve"> and alternatives foods are</w:t>
            </w:r>
            <w:r w:rsidR="00345962" w:rsidRPr="00B67A47">
              <w:rPr>
                <w:lang w:val="en-GB"/>
              </w:rPr>
              <w:t xml:space="preserve"> important </w:t>
            </w:r>
          </w:p>
        </w:tc>
      </w:tr>
      <w:tr w:rsidR="00345962" w:rsidRPr="000D5235" w14:paraId="009C83B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FDBF30"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45962" w:rsidRPr="000D5235" w14:paraId="117F0F8D"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1FF9F3C" w14:textId="77777777" w:rsidR="00B67A47" w:rsidRDefault="00345962" w:rsidP="001E3336">
            <w:pPr>
              <w:pStyle w:val="ListParagraph"/>
              <w:numPr>
                <w:ilvl w:val="0"/>
                <w:numId w:val="16"/>
              </w:numPr>
              <w:ind w:left="343" w:hanging="343"/>
              <w:rPr>
                <w:lang w:val="en-GB"/>
              </w:rPr>
            </w:pPr>
            <w:r>
              <w:rPr>
                <w:lang w:val="en-GB"/>
              </w:rPr>
              <w:t>Consider students with food allergies/intolerances when discussing foods.</w:t>
            </w:r>
          </w:p>
          <w:p w14:paraId="656FEA5E" w14:textId="27E186DD" w:rsidR="00345962" w:rsidRPr="00B67A47" w:rsidRDefault="002D20DA" w:rsidP="001E3336">
            <w:pPr>
              <w:pStyle w:val="ListParagraph"/>
              <w:numPr>
                <w:ilvl w:val="0"/>
                <w:numId w:val="16"/>
              </w:numPr>
              <w:ind w:left="343" w:hanging="343"/>
              <w:rPr>
                <w:lang w:val="en-GB"/>
              </w:rPr>
            </w:pPr>
            <w:r w:rsidRPr="00B67A47">
              <w:rPr>
                <w:lang w:val="en-GB"/>
              </w:rPr>
              <w:t>Cultural backgrounds and individual student dietary choices are important considerations. If certain foods and excluded, particularly discuss the range of foods that are part of this food group.</w:t>
            </w:r>
          </w:p>
        </w:tc>
      </w:tr>
      <w:tr w:rsidR="00345962" w:rsidRPr="000D5235" w14:paraId="4833009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844586" w14:textId="77777777" w:rsidR="00345962" w:rsidRDefault="00345962"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76C1373"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45962" w:rsidRPr="000D5235" w14:paraId="27A4B44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7AA6437" w14:textId="77777777" w:rsidR="00345962" w:rsidRDefault="00345962" w:rsidP="001E3336">
            <w:pPr>
              <w:rPr>
                <w:lang w:val="en-GB"/>
              </w:rPr>
            </w:pPr>
          </w:p>
          <w:p w14:paraId="657FFC3D" w14:textId="77777777" w:rsidR="00345962" w:rsidRDefault="00345962" w:rsidP="00775316">
            <w:pPr>
              <w:rPr>
                <w:lang w:val="en-GB"/>
              </w:rPr>
            </w:pPr>
          </w:p>
          <w:p w14:paraId="618E356E" w14:textId="77777777" w:rsidR="00775316" w:rsidRPr="00456BF6" w:rsidRDefault="00775316" w:rsidP="00775316">
            <w:pPr>
              <w:rPr>
                <w:lang w:val="en-GB"/>
              </w:rPr>
            </w:pPr>
          </w:p>
        </w:tc>
      </w:tr>
      <w:tr w:rsidR="00345962" w:rsidRPr="000D5235" w14:paraId="29527571"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74A3B551"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76FDBDD"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345962" w:rsidRPr="000D5235" w14:paraId="68CBF4BD"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B7046D1" w14:textId="4CC5073E" w:rsidR="00345962" w:rsidRPr="00C74DC8" w:rsidRDefault="00345962" w:rsidP="001E3336">
            <w:pPr>
              <w:spacing w:before="40" w:after="40" w:line="240" w:lineRule="auto"/>
              <w:ind w:left="22"/>
              <w:rPr>
                <w:lang w:val="en-GB"/>
              </w:rPr>
            </w:pPr>
            <w:r w:rsidRPr="00C74DC8">
              <w:rPr>
                <w:rFonts w:eastAsia="Calibri" w:cs="Arial"/>
                <w:b/>
                <w:bCs/>
                <w:kern w:val="0"/>
                <w:szCs w:val="18"/>
                <w:lang w:val="en-GB"/>
                <w14:ligatures w14:val="none"/>
              </w:rPr>
              <w:t xml:space="preserve">Review </w:t>
            </w:r>
          </w:p>
          <w:p w14:paraId="7D59A6CD" w14:textId="77777777" w:rsidR="00345962" w:rsidRPr="00C74DC8" w:rsidRDefault="00345962" w:rsidP="006526D6">
            <w:pPr>
              <w:pStyle w:val="ListParagraph"/>
              <w:numPr>
                <w:ilvl w:val="0"/>
                <w:numId w:val="14"/>
              </w:numPr>
              <w:ind w:left="321" w:hanging="321"/>
              <w:rPr>
                <w:lang w:val="en-GB"/>
              </w:rPr>
            </w:pPr>
            <w:r w:rsidRPr="00C74DC8">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7360EF5F"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76955A1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378DFC8" w14:textId="023DC461" w:rsidR="00345962" w:rsidRPr="00EC7F58" w:rsidRDefault="00345962" w:rsidP="001E3336">
            <w:pPr>
              <w:spacing w:before="40" w:after="40" w:line="240" w:lineRule="auto"/>
              <w:rPr>
                <w:lang w:val="en-GB"/>
              </w:rPr>
            </w:pPr>
            <w:r w:rsidRPr="00EC7F58">
              <w:rPr>
                <w:rFonts w:eastAsia="Calibri" w:cs="Arial"/>
                <w:b/>
                <w:bCs/>
                <w:kern w:val="0"/>
                <w:szCs w:val="18"/>
                <w:lang w:val="en-GB"/>
                <w14:ligatures w14:val="none"/>
              </w:rPr>
              <w:t>Introduction</w:t>
            </w:r>
          </w:p>
          <w:p w14:paraId="7F2DF5C9" w14:textId="7A0F3969" w:rsidR="00345962" w:rsidRPr="00EC7F58" w:rsidRDefault="00EC7F58" w:rsidP="001E3336">
            <w:pPr>
              <w:pStyle w:val="ListParagraph"/>
              <w:numPr>
                <w:ilvl w:val="0"/>
                <w:numId w:val="14"/>
              </w:numPr>
              <w:ind w:left="321" w:hanging="321"/>
              <w:rPr>
                <w:lang w:val="en-GB"/>
              </w:rPr>
            </w:pPr>
            <w:r w:rsidRPr="00EC7F58">
              <w:rPr>
                <w:lang w:val="en-GB"/>
              </w:rPr>
              <w:t>Question</w:t>
            </w:r>
            <w:r w:rsidRPr="00EC7F58">
              <w:rPr>
                <w:bCs/>
              </w:rPr>
              <w:t xml:space="preserve">: What do you know about </w:t>
            </w:r>
            <w:r w:rsidR="00BE7676">
              <w:rPr>
                <w:bCs/>
              </w:rPr>
              <w:t>dairy</w:t>
            </w:r>
            <w:r w:rsidRPr="00EC7F58">
              <w:rPr>
                <w:bCs/>
              </w:rPr>
              <w:t xml:space="preserve"> foods? </w:t>
            </w:r>
            <w:r w:rsidRPr="00EC7F58">
              <w:rPr>
                <w:lang w:val="en-GB"/>
              </w:rPr>
              <w:t xml:space="preserve">What do you think </w:t>
            </w:r>
            <w:r w:rsidR="00BE7676">
              <w:rPr>
                <w:lang w:val="en-GB"/>
              </w:rPr>
              <w:t>dairy</w:t>
            </w:r>
            <w:r w:rsidRPr="00EC7F58">
              <w:rPr>
                <w:lang w:val="en-GB"/>
              </w:rPr>
              <w:t xml:space="preserve"> alternative means? </w:t>
            </w:r>
            <w:r w:rsidRPr="00EC7F58">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74C2F747" w14:textId="5B6D3BAF" w:rsidR="00345962" w:rsidRPr="00566CFF" w:rsidRDefault="00345962" w:rsidP="00566CFF">
            <w:pPr>
              <w:spacing w:before="40" w:after="40" w:line="276" w:lineRule="auto"/>
              <w:rPr>
                <w:rFonts w:eastAsia="Calibri" w:cs="Arial"/>
                <w:kern w:val="0"/>
                <w:szCs w:val="18"/>
                <w:lang w:val="en-GB"/>
                <w14:ligatures w14:val="none"/>
              </w:rPr>
            </w:pPr>
            <w:r w:rsidRPr="00EC7F58">
              <w:rPr>
                <w:rFonts w:eastAsia="Calibri" w:cs="Arial"/>
                <w:kern w:val="0"/>
                <w:szCs w:val="18"/>
                <w:lang w:val="en-GB"/>
                <w14:ligatures w14:val="none"/>
              </w:rPr>
              <w:t>Whiteboard/anchor chart</w:t>
            </w:r>
          </w:p>
        </w:tc>
      </w:tr>
      <w:tr w:rsidR="00345962" w:rsidRPr="000D5235" w14:paraId="3296848A" w14:textId="77777777" w:rsidTr="00002B6F">
        <w:tc>
          <w:tcPr>
            <w:tcW w:w="3903" w:type="pct"/>
            <w:gridSpan w:val="2"/>
            <w:tcBorders>
              <w:top w:val="single" w:sz="4" w:space="0" w:color="auto"/>
              <w:left w:val="single" w:sz="4" w:space="0" w:color="auto"/>
              <w:bottom w:val="single" w:sz="4" w:space="0" w:color="auto"/>
              <w:right w:val="single" w:sz="4" w:space="0" w:color="auto"/>
            </w:tcBorders>
          </w:tcPr>
          <w:p w14:paraId="5AAF56DD" w14:textId="6DAE86E9" w:rsidR="00345962" w:rsidRPr="00002B6F" w:rsidRDefault="00345962" w:rsidP="001E3336">
            <w:pPr>
              <w:spacing w:before="40" w:after="40" w:line="240" w:lineRule="auto"/>
              <w:rPr>
                <w:lang w:val="en-GB"/>
              </w:rPr>
            </w:pPr>
            <w:r w:rsidRPr="00002B6F">
              <w:rPr>
                <w:rFonts w:eastAsia="Calibri" w:cs="Arial"/>
                <w:b/>
                <w:bCs/>
                <w:kern w:val="0"/>
                <w:szCs w:val="18"/>
                <w:lang w:val="en-GB"/>
                <w14:ligatures w14:val="none"/>
              </w:rPr>
              <w:t>Body</w:t>
            </w:r>
          </w:p>
          <w:p w14:paraId="13A44304" w14:textId="7F40E8B6" w:rsidR="00345962" w:rsidRPr="00002B6F" w:rsidRDefault="00345962" w:rsidP="001E3336">
            <w:pPr>
              <w:pStyle w:val="ListParagraph"/>
              <w:numPr>
                <w:ilvl w:val="0"/>
                <w:numId w:val="14"/>
              </w:numPr>
              <w:ind w:left="321" w:hanging="321"/>
              <w:rPr>
                <w:lang w:val="en-GB"/>
              </w:rPr>
            </w:pPr>
            <w:r w:rsidRPr="00002B6F">
              <w:rPr>
                <w:lang w:val="en-GB"/>
              </w:rPr>
              <w:t>Build on responses from the tuning in stage</w:t>
            </w:r>
            <w:r w:rsidR="006526D6">
              <w:rPr>
                <w:lang w:val="en-GB"/>
              </w:rPr>
              <w:t xml:space="preserve"> (introduction)</w:t>
            </w:r>
            <w:r w:rsidRPr="00002B6F">
              <w:rPr>
                <w:lang w:val="en-GB"/>
              </w:rPr>
              <w:t>.</w:t>
            </w:r>
          </w:p>
          <w:p w14:paraId="16E7D132" w14:textId="0DF52F6A" w:rsidR="00345962" w:rsidRPr="00002B6F" w:rsidRDefault="00132274" w:rsidP="001E3336">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the types of dairy and alternative foods and why they are important. </w:t>
            </w:r>
          </w:p>
          <w:p w14:paraId="56512D1A" w14:textId="30F28A8A" w:rsidR="00345962" w:rsidRPr="00002B6F" w:rsidRDefault="001971F3" w:rsidP="001E3336">
            <w:pPr>
              <w:pStyle w:val="ListParagraph"/>
              <w:numPr>
                <w:ilvl w:val="0"/>
                <w:numId w:val="14"/>
              </w:numPr>
              <w:ind w:left="321" w:hanging="321"/>
              <w:rPr>
                <w:lang w:val="en-GB"/>
              </w:rPr>
            </w:pPr>
            <w:r w:rsidRPr="00002B6F">
              <w:rPr>
                <w:lang w:val="en-GB"/>
              </w:rPr>
              <w:t xml:space="preserve">Watch the </w:t>
            </w:r>
            <w:r w:rsidR="001B7522" w:rsidRPr="00002B6F">
              <w:rPr>
                <w:lang w:val="en-GB"/>
              </w:rPr>
              <w:t>video</w:t>
            </w:r>
            <w:r w:rsidR="00684D7F">
              <w:rPr>
                <w:lang w:val="en-GB"/>
              </w:rPr>
              <w:t xml:space="preserve"> [1.41]</w:t>
            </w:r>
            <w:r w:rsidR="00345962" w:rsidRPr="00002B6F">
              <w:rPr>
                <w:lang w:val="en-GB"/>
              </w:rPr>
              <w:t xml:space="preserve">. Discuss the message – link back to the previous slide on why </w:t>
            </w:r>
            <w:r w:rsidR="00F11567" w:rsidRPr="00002B6F">
              <w:rPr>
                <w:lang w:val="en-GB"/>
              </w:rPr>
              <w:t>dairy and alternatives are</w:t>
            </w:r>
            <w:r w:rsidR="00345962" w:rsidRPr="00002B6F">
              <w:rPr>
                <w:lang w:val="en-GB"/>
              </w:rPr>
              <w:t xml:space="preserve"> important. </w:t>
            </w:r>
          </w:p>
        </w:tc>
        <w:tc>
          <w:tcPr>
            <w:tcW w:w="1097" w:type="pct"/>
            <w:tcBorders>
              <w:top w:val="single" w:sz="4" w:space="0" w:color="auto"/>
              <w:left w:val="single" w:sz="4" w:space="0" w:color="auto"/>
              <w:bottom w:val="single" w:sz="4" w:space="0" w:color="auto"/>
              <w:right w:val="single" w:sz="4" w:space="0" w:color="auto"/>
            </w:tcBorders>
          </w:tcPr>
          <w:p w14:paraId="033C124B"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29DCEE02"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3676BF0" w14:textId="14AD8E2F" w:rsidR="00345962" w:rsidRPr="00E677C1" w:rsidRDefault="00345962" w:rsidP="001E3336">
            <w:pPr>
              <w:spacing w:before="40" w:after="40" w:line="240" w:lineRule="auto"/>
              <w:rPr>
                <w:rFonts w:eastAsia="Calibri" w:cs="Arial"/>
                <w:b/>
                <w:bCs/>
                <w:kern w:val="0"/>
                <w:szCs w:val="18"/>
                <w:lang w:val="en-GB"/>
                <w14:ligatures w14:val="none"/>
              </w:rPr>
            </w:pPr>
            <w:r w:rsidRPr="00E677C1">
              <w:rPr>
                <w:rFonts w:eastAsia="Calibri" w:cs="Arial"/>
                <w:b/>
                <w:bCs/>
                <w:kern w:val="0"/>
                <w:szCs w:val="18"/>
                <w:lang w:val="en-GB"/>
                <w14:ligatures w14:val="none"/>
              </w:rPr>
              <w:t>Activity 1</w:t>
            </w:r>
          </w:p>
          <w:p w14:paraId="7B308FAA" w14:textId="48372E7E" w:rsidR="00957FAD" w:rsidRDefault="00345962" w:rsidP="001E3336">
            <w:pPr>
              <w:pStyle w:val="ListParagraph"/>
              <w:numPr>
                <w:ilvl w:val="0"/>
                <w:numId w:val="14"/>
              </w:numPr>
              <w:ind w:left="321" w:hanging="321"/>
              <w:rPr>
                <w:lang w:val="en-GB"/>
              </w:rPr>
            </w:pPr>
            <w:r w:rsidRPr="00E677C1">
              <w:rPr>
                <w:lang w:val="en-GB"/>
              </w:rPr>
              <w:t xml:space="preserve">Create a class display of </w:t>
            </w:r>
            <w:r w:rsidR="00512114">
              <w:rPr>
                <w:lang w:val="en-GB"/>
              </w:rPr>
              <w:t>dairy</w:t>
            </w:r>
            <w:r w:rsidRPr="00E677C1">
              <w:rPr>
                <w:lang w:val="en-GB"/>
              </w:rPr>
              <w:t xml:space="preserve"> products</w:t>
            </w:r>
            <w:r w:rsidR="00ED3828">
              <w:rPr>
                <w:lang w:val="en-GB"/>
              </w:rPr>
              <w:t xml:space="preserve"> – ‘core’ and ‘sometimes’ categories</w:t>
            </w:r>
            <w:r w:rsidR="00957FAD">
              <w:rPr>
                <w:lang w:val="en-GB"/>
              </w:rPr>
              <w:t>. Use the dairy and alternatives display template and images. [Or have students create independently or in small groups].</w:t>
            </w:r>
            <w:r w:rsidR="00600A21">
              <w:rPr>
                <w:lang w:val="en-GB"/>
              </w:rPr>
              <w:t xml:space="preserve"> </w:t>
            </w:r>
          </w:p>
          <w:p w14:paraId="6B71BFD4" w14:textId="6BAB12FB" w:rsidR="00600A21" w:rsidRDefault="00600A21" w:rsidP="001E3336">
            <w:pPr>
              <w:pStyle w:val="ListParagraph"/>
              <w:numPr>
                <w:ilvl w:val="0"/>
                <w:numId w:val="14"/>
              </w:numPr>
              <w:ind w:left="321" w:hanging="321"/>
              <w:rPr>
                <w:lang w:val="en-GB"/>
              </w:rPr>
            </w:pPr>
            <w:r>
              <w:rPr>
                <w:lang w:val="en-GB"/>
              </w:rPr>
              <w:t xml:space="preserve">Bring in the concept of foods from plants and food from animals. </w:t>
            </w:r>
          </w:p>
          <w:p w14:paraId="15026C72" w14:textId="61345333" w:rsidR="007B048A" w:rsidRPr="00F45568" w:rsidRDefault="003405EE" w:rsidP="007B048A">
            <w:pPr>
              <w:pStyle w:val="ListParagraph"/>
              <w:numPr>
                <w:ilvl w:val="0"/>
                <w:numId w:val="14"/>
              </w:numPr>
              <w:ind w:left="321" w:hanging="321"/>
            </w:pPr>
            <w:r>
              <w:rPr>
                <w:lang w:val="en-GB"/>
              </w:rPr>
              <w:t>Draw</w:t>
            </w:r>
            <w:r w:rsidR="007B048A" w:rsidRPr="00B06F28">
              <w:rPr>
                <w:lang w:val="en-GB"/>
              </w:rPr>
              <w:t xml:space="preserve"> additional foods, including foods from the different cultural groups from within the class (try to ensure they do not cross over to the ‘sometimes foods’</w:t>
            </w:r>
            <w:r w:rsidR="00684D7F">
              <w:rPr>
                <w:lang w:val="en-GB"/>
              </w:rPr>
              <w:t>)</w:t>
            </w:r>
            <w:r w:rsidR="00F45568">
              <w:rPr>
                <w:lang w:val="en-GB"/>
              </w:rPr>
              <w:t>.</w:t>
            </w:r>
          </w:p>
          <w:p w14:paraId="20B9F2DE" w14:textId="0690674F" w:rsidR="00CA49F6" w:rsidRPr="00CA49F6" w:rsidRDefault="00CA49F6" w:rsidP="00CA49F6">
            <w:pPr>
              <w:pStyle w:val="ListParagraph"/>
              <w:numPr>
                <w:ilvl w:val="0"/>
                <w:numId w:val="14"/>
              </w:numPr>
              <w:ind w:left="321" w:hanging="321"/>
            </w:pPr>
            <w:r w:rsidRPr="00CA49F6">
              <w:t>Considerations with the ‘sometimes’ foods:</w:t>
            </w:r>
            <w:r>
              <w:t xml:space="preserve"> </w:t>
            </w:r>
            <w:r w:rsidRPr="00CA49F6">
              <w:t>how much fat, sugar and salt has been added.</w:t>
            </w:r>
          </w:p>
          <w:p w14:paraId="7B22C841" w14:textId="1F90901B" w:rsidR="0026790D" w:rsidRPr="0016336E" w:rsidRDefault="00CA49F6" w:rsidP="00E34312">
            <w:pPr>
              <w:pStyle w:val="ListParagraph"/>
              <w:numPr>
                <w:ilvl w:val="0"/>
                <w:numId w:val="14"/>
              </w:numPr>
              <w:ind w:left="321" w:hanging="321"/>
            </w:pPr>
            <w:r w:rsidRPr="00CA49F6">
              <w:t>Discussion: foods such as ice cream, custard and cream can be higher in sugar and saturated fat than other dairy foods. They are not ‘bad’ choices</w:t>
            </w:r>
            <w:r w:rsidR="00B92F5D">
              <w:t>.</w:t>
            </w:r>
            <w:r w:rsidRPr="00CA49F6">
              <w:t xml:space="preserve"> There are, however, more nutritious dairy food options. </w:t>
            </w:r>
            <w:r w:rsidRPr="00CA49F6">
              <w:rPr>
                <w:lang w:val="en-US"/>
              </w:rPr>
              <w:t xml:space="preserve">These </w:t>
            </w:r>
            <w:r w:rsidR="00E41F39">
              <w:rPr>
                <w:lang w:val="en-US"/>
              </w:rPr>
              <w:t>foods</w:t>
            </w:r>
            <w:r w:rsidRPr="00CA49F6">
              <w:rPr>
                <w:lang w:val="en-US"/>
              </w:rPr>
              <w:t xml:space="preserve"> are classified as discretionary choices in the Australian Dietary Guidelines. </w:t>
            </w:r>
          </w:p>
          <w:p w14:paraId="294F0ECA" w14:textId="7C6ED808" w:rsidR="0016336E" w:rsidRPr="0016336E" w:rsidRDefault="0016336E" w:rsidP="0016336E">
            <w:pPr>
              <w:pStyle w:val="ListParagraph"/>
              <w:numPr>
                <w:ilvl w:val="0"/>
                <w:numId w:val="14"/>
              </w:numPr>
              <w:ind w:left="321" w:hanging="321"/>
              <w:rPr>
                <w:lang w:val="en-GB"/>
              </w:rPr>
            </w:pPr>
            <w:r>
              <w:rPr>
                <w:lang w:val="en-GB"/>
              </w:rPr>
              <w:t>Add some words on why dairy and alternatives are important.</w:t>
            </w:r>
          </w:p>
        </w:tc>
        <w:tc>
          <w:tcPr>
            <w:tcW w:w="1097" w:type="pct"/>
            <w:tcBorders>
              <w:top w:val="single" w:sz="4" w:space="0" w:color="auto"/>
              <w:left w:val="single" w:sz="4" w:space="0" w:color="auto"/>
              <w:bottom w:val="single" w:sz="4" w:space="0" w:color="auto"/>
              <w:right w:val="single" w:sz="4" w:space="0" w:color="auto"/>
            </w:tcBorders>
          </w:tcPr>
          <w:p w14:paraId="58F711DB" w14:textId="734996EE" w:rsidR="00345962" w:rsidRPr="00E34312" w:rsidRDefault="00E34312" w:rsidP="001E3336">
            <w:pPr>
              <w:spacing w:before="40" w:after="40" w:line="276" w:lineRule="auto"/>
              <w:rPr>
                <w:rFonts w:eastAsia="Calibri" w:cs="Arial"/>
                <w:kern w:val="0"/>
                <w:szCs w:val="18"/>
                <w:lang w:val="en-GB"/>
                <w14:ligatures w14:val="none"/>
              </w:rPr>
            </w:pPr>
            <w:r w:rsidRPr="00E34312">
              <w:rPr>
                <w:rFonts w:eastAsia="Calibri" w:cs="Arial"/>
                <w:kern w:val="0"/>
                <w:szCs w:val="18"/>
                <w:lang w:val="en-GB"/>
                <w14:ligatures w14:val="none"/>
              </w:rPr>
              <w:t>Dairy and alternative</w:t>
            </w:r>
            <w:r w:rsidR="00DB0A82">
              <w:rPr>
                <w:rFonts w:eastAsia="Calibri" w:cs="Arial"/>
                <w:kern w:val="0"/>
                <w:szCs w:val="18"/>
                <w:lang w:val="en-GB"/>
                <w14:ligatures w14:val="none"/>
              </w:rPr>
              <w:t xml:space="preserve"> foods</w:t>
            </w:r>
            <w:r w:rsidR="00345962" w:rsidRPr="00E34312">
              <w:rPr>
                <w:rFonts w:eastAsia="Calibri" w:cs="Arial"/>
                <w:kern w:val="0"/>
                <w:szCs w:val="18"/>
                <w:lang w:val="en-GB"/>
                <w14:ligatures w14:val="none"/>
              </w:rPr>
              <w:t xml:space="preserve"> display template. Suggest printing in A3.</w:t>
            </w:r>
          </w:p>
          <w:p w14:paraId="1974DA6C" w14:textId="77777777" w:rsidR="00345962" w:rsidRPr="00E34312" w:rsidRDefault="00345962" w:rsidP="001E3336">
            <w:pPr>
              <w:spacing w:before="40" w:after="40" w:line="276" w:lineRule="auto"/>
              <w:rPr>
                <w:rFonts w:eastAsia="Calibri" w:cs="Arial"/>
                <w:kern w:val="0"/>
                <w:szCs w:val="18"/>
                <w:lang w:val="en-GB"/>
                <w14:ligatures w14:val="none"/>
              </w:rPr>
            </w:pPr>
          </w:p>
          <w:p w14:paraId="07AF312F" w14:textId="5106CD2C" w:rsidR="00345962" w:rsidRDefault="00E34312" w:rsidP="001E3336">
            <w:pPr>
              <w:rPr>
                <w:rFonts w:eastAsia="Calibri" w:cs="Arial"/>
                <w:kern w:val="0"/>
                <w:szCs w:val="18"/>
                <w:lang w:val="en-GB"/>
                <w14:ligatures w14:val="none"/>
              </w:rPr>
            </w:pPr>
            <w:r w:rsidRPr="00E34312">
              <w:rPr>
                <w:rFonts w:eastAsia="Calibri" w:cs="Arial"/>
                <w:kern w:val="0"/>
                <w:szCs w:val="18"/>
                <w:lang w:val="en-GB"/>
                <w14:ligatures w14:val="none"/>
              </w:rPr>
              <w:t>Dairy and alternative</w:t>
            </w:r>
            <w:r w:rsidR="00345962" w:rsidRPr="00E34312">
              <w:rPr>
                <w:rFonts w:eastAsia="Calibri" w:cs="Arial"/>
                <w:kern w:val="0"/>
                <w:szCs w:val="18"/>
                <w:lang w:val="en-GB"/>
                <w14:ligatures w14:val="none"/>
              </w:rPr>
              <w:t xml:space="preserve"> foods images</w:t>
            </w:r>
          </w:p>
          <w:p w14:paraId="4F33A6C6" w14:textId="77777777" w:rsidR="00B12519" w:rsidRDefault="00B12519" w:rsidP="001E3336">
            <w:pPr>
              <w:rPr>
                <w:rFonts w:eastAsia="Calibri" w:cs="Arial"/>
                <w:kern w:val="0"/>
                <w:szCs w:val="18"/>
                <w:highlight w:val="yellow"/>
                <w:lang w:val="en-GB"/>
                <w14:ligatures w14:val="none"/>
              </w:rPr>
            </w:pPr>
          </w:p>
          <w:p w14:paraId="0B91CA2E"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73060ECA" w14:textId="77777777" w:rsidR="00B12519" w:rsidRDefault="00B12519" w:rsidP="00B12519">
            <w:pPr>
              <w:spacing w:before="40" w:after="40" w:line="276" w:lineRule="auto"/>
              <w:rPr>
                <w:rFonts w:eastAsia="Calibri" w:cs="Arial"/>
                <w:kern w:val="0"/>
                <w:szCs w:val="18"/>
                <w:lang w:val="en-GB"/>
                <w14:ligatures w14:val="none"/>
              </w:rPr>
            </w:pPr>
          </w:p>
          <w:p w14:paraId="32EC2F3C" w14:textId="4A72518B" w:rsidR="00B12519" w:rsidRPr="00242252" w:rsidRDefault="00B12519" w:rsidP="00B12519">
            <w:pPr>
              <w:rPr>
                <w:rFonts w:eastAsia="Calibri" w:cs="Arial"/>
                <w:kern w:val="0"/>
                <w:szCs w:val="18"/>
                <w:highlight w:val="yellow"/>
                <w:lang w:val="en-GB"/>
                <w14:ligatures w14:val="none"/>
              </w:rPr>
            </w:pPr>
            <w:r>
              <w:rPr>
                <w:rFonts w:eastAsia="Calibri" w:cs="Arial"/>
                <w:kern w:val="0"/>
                <w:szCs w:val="18"/>
                <w:lang w:val="en-GB"/>
                <w14:ligatures w14:val="none"/>
              </w:rPr>
              <w:t>Glue</w:t>
            </w:r>
          </w:p>
        </w:tc>
      </w:tr>
      <w:tr w:rsidR="00345962" w:rsidRPr="000D5235" w14:paraId="4696F91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1BA39B12" w14:textId="7174373F" w:rsidR="00345962" w:rsidRPr="00FF5B0B" w:rsidRDefault="00345962" w:rsidP="001E3336">
            <w:pPr>
              <w:spacing w:before="40" w:after="40" w:line="240" w:lineRule="auto"/>
              <w:rPr>
                <w:rFonts w:eastAsia="Calibri" w:cs="Arial"/>
                <w:b/>
                <w:bCs/>
                <w:kern w:val="0"/>
                <w:szCs w:val="18"/>
                <w:lang w:val="en-GB"/>
                <w14:ligatures w14:val="none"/>
              </w:rPr>
            </w:pPr>
            <w:r w:rsidRPr="00FF5B0B">
              <w:rPr>
                <w:rFonts w:eastAsia="Calibri" w:cs="Arial"/>
                <w:b/>
                <w:bCs/>
                <w:kern w:val="0"/>
                <w:szCs w:val="18"/>
                <w:lang w:val="en-GB"/>
                <w14:ligatures w14:val="none"/>
              </w:rPr>
              <w:t>Activity 2</w:t>
            </w:r>
            <w:r w:rsidR="00DB0A82">
              <w:rPr>
                <w:rFonts w:eastAsia="Calibri" w:cs="Arial"/>
                <w:b/>
                <w:bCs/>
                <w:kern w:val="0"/>
                <w:szCs w:val="18"/>
                <w:lang w:val="en-GB"/>
                <w14:ligatures w14:val="none"/>
              </w:rPr>
              <w:t>: Booklet task</w:t>
            </w:r>
            <w:r w:rsidRPr="00FF5B0B">
              <w:rPr>
                <w:rFonts w:eastAsia="Calibri" w:cs="Arial"/>
                <w:b/>
                <w:bCs/>
                <w:kern w:val="0"/>
                <w:szCs w:val="18"/>
                <w:lang w:val="en-GB"/>
                <w14:ligatures w14:val="none"/>
              </w:rPr>
              <w:t xml:space="preserve"> (optional)</w:t>
            </w:r>
          </w:p>
          <w:p w14:paraId="6E80BAEE" w14:textId="1BCE7D4A" w:rsidR="00345962" w:rsidRPr="00FF5B0B" w:rsidRDefault="00DB0A82"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FF5B0B" w:rsidRPr="00FF5B0B">
              <w:rPr>
                <w:rFonts w:eastAsia="Calibri" w:cs="Arial"/>
                <w:kern w:val="0"/>
                <w:szCs w:val="18"/>
                <w:lang w:val="en-GB"/>
                <w14:ligatures w14:val="none"/>
              </w:rPr>
              <w:t>tudents colour the dairy and alternatives images</w:t>
            </w:r>
            <w:r w:rsidR="00345962" w:rsidRPr="00FF5B0B">
              <w:rPr>
                <w:rFonts w:eastAsia="Calibri" w:cs="Arial"/>
                <w:kern w:val="0"/>
                <w:szCs w:val="18"/>
                <w:lang w:val="en-GB"/>
                <w14:ligatures w14:val="none"/>
              </w:rPr>
              <w:t>.</w:t>
            </w:r>
          </w:p>
          <w:p w14:paraId="5B9041E8" w14:textId="52B522DF" w:rsidR="00345962" w:rsidRPr="00FF5B0B" w:rsidRDefault="00345962" w:rsidP="001E3336">
            <w:pPr>
              <w:pStyle w:val="ListParagraph"/>
              <w:numPr>
                <w:ilvl w:val="0"/>
                <w:numId w:val="14"/>
              </w:numPr>
              <w:ind w:left="321" w:hanging="321"/>
              <w:rPr>
                <w:rFonts w:eastAsia="Calibri" w:cs="Arial"/>
                <w:kern w:val="0"/>
                <w:szCs w:val="18"/>
                <w:lang w:val="en-GB"/>
                <w14:ligatures w14:val="none"/>
              </w:rPr>
            </w:pPr>
            <w:r w:rsidRPr="00FF5B0B">
              <w:rPr>
                <w:bCs/>
              </w:rPr>
              <w:t xml:space="preserve">Draw or write: </w:t>
            </w:r>
            <w:r w:rsidR="00FF5B0B" w:rsidRPr="00FF5B0B">
              <w:rPr>
                <w:rFonts w:cs="Arial"/>
              </w:rPr>
              <w:t>Dairy and alternatives are</w:t>
            </w:r>
            <w:r w:rsidRPr="00FF5B0B">
              <w:rPr>
                <w:rFonts w:cs="Arial"/>
              </w:rPr>
              <w:t xml:space="preserv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483D4E74" w14:textId="3D6D6DE0" w:rsidR="00345962" w:rsidRPr="00FF5B0B" w:rsidRDefault="00345962" w:rsidP="001E3336">
            <w:pPr>
              <w:rPr>
                <w:lang w:val="en-GB"/>
              </w:rPr>
            </w:pPr>
            <w:r w:rsidRPr="00FF5B0B">
              <w:rPr>
                <w:lang w:val="en-GB"/>
              </w:rPr>
              <w:t xml:space="preserve">Unit booklet - Lesson </w:t>
            </w:r>
            <w:r w:rsidR="00FF5B0B" w:rsidRPr="00FF5B0B">
              <w:rPr>
                <w:lang w:val="en-GB"/>
              </w:rPr>
              <w:t>6</w:t>
            </w:r>
          </w:p>
          <w:p w14:paraId="72F78491" w14:textId="77777777" w:rsidR="00345962" w:rsidRPr="00FF5B0B" w:rsidRDefault="00345962" w:rsidP="001E3336">
            <w:pPr>
              <w:rPr>
                <w:lang w:val="en-GB"/>
              </w:rPr>
            </w:pPr>
          </w:p>
          <w:p w14:paraId="1CA59302" w14:textId="77777777" w:rsidR="00345962" w:rsidRPr="00FF5B0B" w:rsidRDefault="00345962" w:rsidP="001E3336">
            <w:pPr>
              <w:rPr>
                <w:lang w:val="en-GB"/>
              </w:rPr>
            </w:pPr>
            <w:r w:rsidRPr="00FF5B0B">
              <w:rPr>
                <w:lang w:val="en-GB"/>
              </w:rPr>
              <w:t>Coloured pencils</w:t>
            </w:r>
          </w:p>
          <w:p w14:paraId="17056F99"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364F4D7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28DE4C75" w14:textId="77777777" w:rsidR="00345962" w:rsidRPr="004373E0" w:rsidRDefault="00345962" w:rsidP="001E3336">
            <w:pPr>
              <w:spacing w:before="40" w:after="40" w:line="276" w:lineRule="auto"/>
              <w:rPr>
                <w:rFonts w:eastAsia="Calibri" w:cs="Arial"/>
                <w:b/>
                <w:iCs/>
                <w:kern w:val="0"/>
                <w:szCs w:val="18"/>
                <w:lang w:val="en-GB"/>
                <w14:ligatures w14:val="none"/>
              </w:rPr>
            </w:pPr>
            <w:r w:rsidRPr="004373E0">
              <w:rPr>
                <w:rFonts w:eastAsia="Calibri" w:cs="Arial"/>
                <w:b/>
                <w:iCs/>
                <w:kern w:val="0"/>
                <w:szCs w:val="18"/>
                <w:lang w:val="en-GB"/>
                <w14:ligatures w14:val="none"/>
              </w:rPr>
              <w:t>Assessment (Formative)</w:t>
            </w:r>
          </w:p>
          <w:p w14:paraId="7327F653" w14:textId="58C01912" w:rsidR="00345962" w:rsidRPr="004373E0" w:rsidRDefault="00345962" w:rsidP="001E3336">
            <w:pPr>
              <w:rPr>
                <w:lang w:val="en-GB"/>
              </w:rPr>
            </w:pPr>
            <w:r w:rsidRPr="004373E0">
              <w:rPr>
                <w:lang w:val="en-GB"/>
              </w:rPr>
              <w:lastRenderedPageBreak/>
              <w:t xml:space="preserve">Activity 2 provides a means of assessing student understanding on the importance of </w:t>
            </w:r>
            <w:r w:rsidR="004373E0" w:rsidRPr="004373E0">
              <w:rPr>
                <w:lang w:val="en-GB"/>
              </w:rPr>
              <w:t>dairy and alternative</w:t>
            </w:r>
            <w:r w:rsidRPr="004373E0">
              <w:rPr>
                <w:lang w:val="en-GB"/>
              </w:rPr>
              <w:t xml:space="preserve"> foods.</w:t>
            </w:r>
          </w:p>
          <w:p w14:paraId="5F21B57A" w14:textId="77777777" w:rsidR="00345962" w:rsidRPr="004373E0" w:rsidRDefault="00345962" w:rsidP="001E333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2B3BF5BE" w14:textId="77777777" w:rsidR="00345962" w:rsidRPr="004373E0" w:rsidRDefault="00345962" w:rsidP="001E3336">
            <w:pPr>
              <w:spacing w:before="40" w:after="40" w:line="276" w:lineRule="auto"/>
              <w:rPr>
                <w:rFonts w:eastAsia="Calibri" w:cs="Arial"/>
                <w:kern w:val="0"/>
                <w:szCs w:val="18"/>
                <w:lang w:val="en-GB"/>
                <w14:ligatures w14:val="none"/>
              </w:rPr>
            </w:pPr>
            <w:r w:rsidRPr="004373E0">
              <w:rPr>
                <w:rFonts w:eastAsia="Calibri" w:cs="Arial"/>
                <w:kern w:val="0"/>
                <w:szCs w:val="18"/>
                <w:lang w:val="en-GB"/>
                <w14:ligatures w14:val="none"/>
              </w:rPr>
              <w:lastRenderedPageBreak/>
              <w:t xml:space="preserve">Simple checklist with student names e.g. </w:t>
            </w:r>
            <w:r w:rsidRPr="004373E0">
              <w:rPr>
                <w:rFonts w:eastAsia="Calibri" w:cs="Arial"/>
                <w:kern w:val="0"/>
                <w:szCs w:val="18"/>
                <w:lang w:val="en-GB"/>
                <w14:ligatures w14:val="none"/>
              </w:rPr>
              <w:lastRenderedPageBreak/>
              <w:t>yes/no regarding understanding. Other notes can be recorded for each student.</w:t>
            </w:r>
          </w:p>
        </w:tc>
      </w:tr>
      <w:tr w:rsidR="00345962" w:rsidRPr="000D5235" w14:paraId="508965B0"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1B5CC1F4" w14:textId="77777777" w:rsidR="00345962" w:rsidRPr="004C71FC" w:rsidRDefault="00345962"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345962" w:rsidRPr="000D5235" w14:paraId="309ED712"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420EE5AE" w14:textId="77777777" w:rsidR="00345962" w:rsidRDefault="00345962" w:rsidP="001E3336">
            <w:pPr>
              <w:rPr>
                <w:lang w:val="en-GB"/>
              </w:rPr>
            </w:pPr>
          </w:p>
          <w:p w14:paraId="508E2EC2" w14:textId="77777777" w:rsidR="00345962" w:rsidRDefault="00345962" w:rsidP="001E3336">
            <w:pPr>
              <w:rPr>
                <w:lang w:val="en-GB"/>
              </w:rPr>
            </w:pPr>
          </w:p>
          <w:p w14:paraId="79A4AD8D" w14:textId="77777777" w:rsidR="00345962" w:rsidRDefault="00345962" w:rsidP="001E3336">
            <w:pPr>
              <w:rPr>
                <w:lang w:val="en-GB"/>
              </w:rPr>
            </w:pPr>
          </w:p>
          <w:p w14:paraId="3DA2FBB3" w14:textId="77777777" w:rsidR="00345962" w:rsidRPr="000D5235" w:rsidRDefault="00345962" w:rsidP="001E3336">
            <w:pPr>
              <w:rPr>
                <w:lang w:val="en-GB"/>
              </w:rPr>
            </w:pPr>
          </w:p>
        </w:tc>
      </w:tr>
    </w:tbl>
    <w:p w14:paraId="605A9121" w14:textId="77777777" w:rsidR="00006DE2" w:rsidRDefault="00006DE2">
      <w:pPr>
        <w:spacing w:before="0" w:after="160"/>
        <w:rPr>
          <w:rFonts w:eastAsia="Calibri" w:cs="Arial"/>
          <w:bCs/>
          <w:kern w:val="0"/>
          <w:szCs w:val="18"/>
          <w:lang w:val="en-GB"/>
          <w14:ligatures w14:val="none"/>
        </w:rPr>
      </w:pPr>
    </w:p>
    <w:p w14:paraId="4C3B1D28" w14:textId="77777777" w:rsidR="00006DE2" w:rsidRDefault="00006DE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006DE2" w:rsidRPr="000D5235" w14:paraId="01439A71" w14:textId="77777777" w:rsidTr="006313D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654761A" w14:textId="1CE1B87D" w:rsidR="00006DE2" w:rsidRPr="000D5235" w:rsidRDefault="00006DE2" w:rsidP="006313D6">
            <w:pPr>
              <w:pStyle w:val="Heading1"/>
              <w:rPr>
                <w:rFonts w:eastAsia="Calibri"/>
                <w:lang w:val="en-GB"/>
              </w:rPr>
            </w:pPr>
            <w:bookmarkStart w:id="6" w:name="_Toc211359736"/>
            <w:r>
              <w:rPr>
                <w:rFonts w:eastAsia="Calibri"/>
                <w:lang w:val="en-GB"/>
              </w:rPr>
              <w:lastRenderedPageBreak/>
              <w:t xml:space="preserve">Lesson </w:t>
            </w:r>
            <w:r w:rsidR="00C06BF4">
              <w:rPr>
                <w:rFonts w:eastAsia="Calibri"/>
                <w:lang w:val="en-GB"/>
              </w:rPr>
              <w:t>7</w:t>
            </w:r>
            <w:bookmarkEnd w:id="6"/>
            <w:r w:rsidRPr="000D5235">
              <w:rPr>
                <w:rFonts w:eastAsia="Calibri"/>
                <w:lang w:val="en-GB"/>
              </w:rPr>
              <w:t xml:space="preserve"> </w:t>
            </w:r>
          </w:p>
        </w:tc>
      </w:tr>
      <w:tr w:rsidR="00006DE2" w:rsidRPr="000D5235" w14:paraId="413779D3"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988901C" w14:textId="25E64B70" w:rsidR="00006DE2" w:rsidRPr="009E4D0E" w:rsidRDefault="00006DE2"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793BAF">
              <w:rPr>
                <w:rFonts w:eastAsia="Calibri" w:cs="Arial"/>
                <w:bCs/>
                <w:kern w:val="0"/>
                <w:szCs w:val="18"/>
                <w:lang w:val="en-GB"/>
                <w14:ligatures w14:val="none"/>
              </w:rPr>
              <w:t>Where do ‘sometimes’ foods fit in our diet</w:t>
            </w:r>
            <w:r>
              <w:rPr>
                <w:rFonts w:eastAsia="Calibri" w:cs="Arial"/>
                <w:bCs/>
                <w:kern w:val="0"/>
                <w:szCs w:val="18"/>
                <w:lang w:val="en-GB"/>
                <w14:ligatures w14:val="none"/>
              </w:rPr>
              <w:t>?</w:t>
            </w:r>
          </w:p>
          <w:p w14:paraId="270D3859" w14:textId="77777777" w:rsidR="00006DE2" w:rsidRPr="00EF6E24" w:rsidRDefault="00006DE2"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006DE2" w:rsidRPr="000D5235" w14:paraId="33C64868" w14:textId="77777777" w:rsidTr="006313D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54B591" w14:textId="77777777" w:rsidR="00006DE2" w:rsidRPr="000D5235" w:rsidRDefault="00006DE2" w:rsidP="006313D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06DE2" w:rsidRPr="000D5235" w14:paraId="6AC2FECB"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8D47CC2" w14:textId="15A3641C" w:rsidR="00006DE2" w:rsidRPr="00967CF7" w:rsidRDefault="00006DE2" w:rsidP="006313D6">
            <w:pPr>
              <w:rPr>
                <w:lang w:val="en-GB"/>
              </w:rPr>
            </w:pPr>
            <w:r w:rsidRPr="00967CF7">
              <w:rPr>
                <w:lang w:val="en-GB"/>
              </w:rPr>
              <w:t>30 to 60 minutes (teacher to scale according to preference)</w:t>
            </w:r>
          </w:p>
        </w:tc>
      </w:tr>
      <w:tr w:rsidR="00006DE2" w:rsidRPr="000D5235" w14:paraId="3675A914"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5B5B1DF" w14:textId="77777777" w:rsidR="00006DE2" w:rsidRPr="00456BF6" w:rsidRDefault="00006DE2" w:rsidP="006313D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06DE2" w:rsidRPr="000D5235" w14:paraId="01BC3D2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E441C6" w14:textId="77777777" w:rsidR="00006DE2" w:rsidRPr="00967CF7" w:rsidRDefault="00006DE2" w:rsidP="006313D6">
            <w:pPr>
              <w:rPr>
                <w:lang w:val="en-GB"/>
              </w:rPr>
            </w:pPr>
            <w:r w:rsidRPr="00967CF7">
              <w:rPr>
                <w:lang w:val="en-GB"/>
              </w:rPr>
              <w:t>Whole class to beginning, followed by whole class or small group activity</w:t>
            </w:r>
            <w:r>
              <w:rPr>
                <w:lang w:val="en-GB"/>
              </w:rPr>
              <w:t>. Additional independent activity.</w:t>
            </w:r>
          </w:p>
        </w:tc>
      </w:tr>
      <w:tr w:rsidR="00006DE2" w:rsidRPr="000D5235" w14:paraId="47512FD3"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D8283B8" w14:textId="77777777" w:rsidR="00006DE2" w:rsidRPr="00403A11" w:rsidRDefault="00006DE2"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303E412" w14:textId="77777777" w:rsidR="00006DE2" w:rsidRPr="00403A11" w:rsidRDefault="00006DE2"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06DE2" w:rsidRPr="000D5235" w14:paraId="7B123DD4"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tcPr>
          <w:p w14:paraId="10A48EB8" w14:textId="53A12C97" w:rsidR="00006DE2" w:rsidRPr="00456BF6" w:rsidRDefault="00006DE2" w:rsidP="006313D6">
            <w:pPr>
              <w:rPr>
                <w:lang w:val="en-GB"/>
              </w:rPr>
            </w:pPr>
            <w:r>
              <w:rPr>
                <w:lang w:val="en-GB"/>
              </w:rPr>
              <w:t xml:space="preserve">To learn about </w:t>
            </w:r>
            <w:r w:rsidR="00793BAF">
              <w:rPr>
                <w:lang w:val="en-GB"/>
              </w:rPr>
              <w:t>‘sometimes’ foods</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470A8CE" w14:textId="68158F95" w:rsidR="002F6D9F" w:rsidRDefault="00006DE2" w:rsidP="002F6D9F">
            <w:pPr>
              <w:pStyle w:val="ListParagraph"/>
              <w:numPr>
                <w:ilvl w:val="0"/>
                <w:numId w:val="16"/>
              </w:numPr>
              <w:ind w:left="343" w:hanging="343"/>
              <w:rPr>
                <w:lang w:val="en-GB"/>
              </w:rPr>
            </w:pPr>
            <w:r w:rsidRPr="0039765F">
              <w:rPr>
                <w:lang w:val="en-GB"/>
              </w:rPr>
              <w:t>Identify</w:t>
            </w:r>
            <w:r w:rsidR="002F6D9F">
              <w:rPr>
                <w:lang w:val="en-GB"/>
              </w:rPr>
              <w:t xml:space="preserve"> </w:t>
            </w:r>
            <w:r w:rsidR="00D01C02" w:rsidRPr="002F6D9F">
              <w:rPr>
                <w:lang w:val="en-GB"/>
              </w:rPr>
              <w:t xml:space="preserve">examples of </w:t>
            </w:r>
            <w:r w:rsidR="002F6D9F">
              <w:rPr>
                <w:lang w:val="en-GB"/>
              </w:rPr>
              <w:t>‘</w:t>
            </w:r>
            <w:r w:rsidR="00D01C02" w:rsidRPr="002F6D9F">
              <w:rPr>
                <w:lang w:val="en-GB"/>
              </w:rPr>
              <w:t>sometimes</w:t>
            </w:r>
            <w:r w:rsidR="002F6D9F">
              <w:rPr>
                <w:lang w:val="en-GB"/>
              </w:rPr>
              <w:t>’</w:t>
            </w:r>
            <w:r w:rsidR="00D01C02" w:rsidRPr="002F6D9F">
              <w:rPr>
                <w:lang w:val="en-GB"/>
              </w:rPr>
              <w:t xml:space="preserve"> foods</w:t>
            </w:r>
          </w:p>
          <w:p w14:paraId="637ADA36" w14:textId="5A610288" w:rsidR="00006DE2" w:rsidRPr="002F6D9F" w:rsidRDefault="002F6D9F" w:rsidP="002F6D9F">
            <w:pPr>
              <w:pStyle w:val="ListParagraph"/>
              <w:numPr>
                <w:ilvl w:val="0"/>
                <w:numId w:val="16"/>
              </w:numPr>
              <w:ind w:left="343" w:hanging="343"/>
              <w:rPr>
                <w:lang w:val="en-GB"/>
              </w:rPr>
            </w:pPr>
            <w:r>
              <w:rPr>
                <w:lang w:val="en-GB"/>
              </w:rPr>
              <w:t xml:space="preserve">Identify </w:t>
            </w:r>
            <w:r w:rsidR="00D01C02" w:rsidRPr="002F6D9F">
              <w:rPr>
                <w:lang w:val="en-GB"/>
              </w:rPr>
              <w:t xml:space="preserve">alternatives to different </w:t>
            </w:r>
            <w:r>
              <w:rPr>
                <w:lang w:val="en-GB"/>
              </w:rPr>
              <w:t>‘</w:t>
            </w:r>
            <w:r w:rsidR="00D01C02" w:rsidRPr="002F6D9F">
              <w:rPr>
                <w:lang w:val="en-GB"/>
              </w:rPr>
              <w:t>sometimes</w:t>
            </w:r>
            <w:r>
              <w:rPr>
                <w:lang w:val="en-GB"/>
              </w:rPr>
              <w:t>’</w:t>
            </w:r>
            <w:r w:rsidR="00D01C02" w:rsidRPr="002F6D9F">
              <w:rPr>
                <w:lang w:val="en-GB"/>
              </w:rPr>
              <w:t xml:space="preserve"> foods</w:t>
            </w:r>
          </w:p>
        </w:tc>
      </w:tr>
      <w:tr w:rsidR="00006DE2" w:rsidRPr="000D5235" w14:paraId="395C5E6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5DAE3A8" w14:textId="77777777" w:rsidR="00006DE2" w:rsidRPr="00456BF6" w:rsidRDefault="00006DE2" w:rsidP="006313D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06DE2" w:rsidRPr="000D5235" w14:paraId="5EFA73C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79E5C01" w14:textId="77777777" w:rsidR="00006DE2" w:rsidRDefault="00006DE2" w:rsidP="002F6D9F">
            <w:pPr>
              <w:pStyle w:val="ListParagraph"/>
              <w:numPr>
                <w:ilvl w:val="0"/>
                <w:numId w:val="16"/>
              </w:numPr>
              <w:ind w:left="343" w:hanging="343"/>
              <w:rPr>
                <w:lang w:val="en-GB"/>
              </w:rPr>
            </w:pPr>
            <w:r>
              <w:rPr>
                <w:lang w:val="en-GB"/>
              </w:rPr>
              <w:t>Consider students with food allergies/intolerances when discussing foods.</w:t>
            </w:r>
          </w:p>
          <w:p w14:paraId="00EB53CC" w14:textId="54AF96B0" w:rsidR="00006DE2" w:rsidRPr="00456BF6" w:rsidRDefault="00006DE2" w:rsidP="006313D6">
            <w:pPr>
              <w:rPr>
                <w:lang w:val="en-GB"/>
              </w:rPr>
            </w:pPr>
          </w:p>
        </w:tc>
      </w:tr>
      <w:tr w:rsidR="00006DE2" w:rsidRPr="000D5235" w14:paraId="35EE13DA"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938873F" w14:textId="77777777" w:rsidR="00006DE2" w:rsidRDefault="00006DE2" w:rsidP="006313D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8A96756" w14:textId="77777777" w:rsidR="00006DE2" w:rsidRPr="00456BF6" w:rsidRDefault="00006DE2" w:rsidP="006313D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06DE2" w:rsidRPr="000D5235" w14:paraId="67B1EBC8"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97C6239" w14:textId="77777777" w:rsidR="00006DE2" w:rsidRDefault="00006DE2" w:rsidP="006313D6">
            <w:pPr>
              <w:rPr>
                <w:lang w:val="en-GB"/>
              </w:rPr>
            </w:pPr>
          </w:p>
          <w:p w14:paraId="03D0D7E3" w14:textId="77777777" w:rsidR="00006DE2" w:rsidRDefault="00006DE2" w:rsidP="006313D6">
            <w:pPr>
              <w:rPr>
                <w:lang w:val="en-GB"/>
              </w:rPr>
            </w:pPr>
          </w:p>
          <w:p w14:paraId="01605538" w14:textId="77777777" w:rsidR="00006DE2" w:rsidRPr="00456BF6" w:rsidRDefault="00006DE2" w:rsidP="006313D6">
            <w:pPr>
              <w:rPr>
                <w:lang w:val="en-GB"/>
              </w:rPr>
            </w:pPr>
          </w:p>
        </w:tc>
      </w:tr>
      <w:tr w:rsidR="00006DE2" w:rsidRPr="000D5235" w14:paraId="17FA70A3" w14:textId="77777777" w:rsidTr="006313D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FAF3877" w14:textId="77777777" w:rsidR="00006DE2" w:rsidRPr="000D5235" w:rsidRDefault="00006DE2" w:rsidP="006313D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016063E" w14:textId="77777777" w:rsidR="00006DE2" w:rsidRPr="000D5235" w:rsidRDefault="00006DE2" w:rsidP="006313D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06DE2" w:rsidRPr="000D5235" w14:paraId="161AE8A5"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7DBFD748" w14:textId="6A0A75DB" w:rsidR="00006DE2" w:rsidRPr="00C74DC8" w:rsidRDefault="00006DE2" w:rsidP="006313D6">
            <w:pPr>
              <w:spacing w:before="40" w:after="40" w:line="240" w:lineRule="auto"/>
              <w:ind w:left="22"/>
              <w:rPr>
                <w:lang w:val="en-GB"/>
              </w:rPr>
            </w:pPr>
            <w:r w:rsidRPr="00C74DC8">
              <w:rPr>
                <w:rFonts w:eastAsia="Calibri" w:cs="Arial"/>
                <w:b/>
                <w:bCs/>
                <w:kern w:val="0"/>
                <w:szCs w:val="18"/>
                <w:lang w:val="en-GB"/>
                <w14:ligatures w14:val="none"/>
              </w:rPr>
              <w:t>Review</w:t>
            </w:r>
          </w:p>
          <w:p w14:paraId="43B2DC98" w14:textId="77777777" w:rsidR="00006DE2" w:rsidRPr="00C74DC8" w:rsidRDefault="00006DE2" w:rsidP="002F6D9F">
            <w:pPr>
              <w:pStyle w:val="ListParagraph"/>
              <w:numPr>
                <w:ilvl w:val="0"/>
                <w:numId w:val="14"/>
              </w:numPr>
              <w:ind w:left="321" w:hanging="321"/>
              <w:rPr>
                <w:lang w:val="en-GB"/>
              </w:rPr>
            </w:pPr>
            <w:r w:rsidRPr="00C74DC8">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C57B60"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6BC2E1F8"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215BC275" w14:textId="7251C470" w:rsidR="00006DE2" w:rsidRPr="00EC7F58" w:rsidRDefault="00006DE2" w:rsidP="006313D6">
            <w:pPr>
              <w:spacing w:before="40" w:after="40" w:line="240" w:lineRule="auto"/>
              <w:rPr>
                <w:lang w:val="en-GB"/>
              </w:rPr>
            </w:pPr>
            <w:r w:rsidRPr="00EC7F58">
              <w:rPr>
                <w:rFonts w:eastAsia="Calibri" w:cs="Arial"/>
                <w:b/>
                <w:bCs/>
                <w:kern w:val="0"/>
                <w:szCs w:val="18"/>
                <w:lang w:val="en-GB"/>
                <w14:ligatures w14:val="none"/>
              </w:rPr>
              <w:t>Introduction</w:t>
            </w:r>
          </w:p>
          <w:p w14:paraId="583FC50A" w14:textId="7658315B" w:rsidR="00006DE2" w:rsidRPr="00EC7F58" w:rsidRDefault="001C2D49" w:rsidP="004A3869">
            <w:pPr>
              <w:pStyle w:val="ListParagraph"/>
              <w:numPr>
                <w:ilvl w:val="0"/>
                <w:numId w:val="14"/>
              </w:numPr>
              <w:ind w:left="321" w:hanging="321"/>
              <w:rPr>
                <w:lang w:val="en-GB"/>
              </w:rPr>
            </w:pPr>
            <w:r>
              <w:rPr>
                <w:lang w:val="en-GB"/>
              </w:rPr>
              <w:t>Revisit the Australian Guide to Healthy Eating</w:t>
            </w:r>
            <w:r w:rsidR="004A3869">
              <w:rPr>
                <w:lang w:val="en-GB"/>
              </w:rPr>
              <w:t xml:space="preserve">. </w:t>
            </w:r>
            <w:r w:rsidR="00006DE2" w:rsidRPr="00EC7F58">
              <w:rPr>
                <w:lang w:val="en-GB"/>
              </w:rPr>
              <w:t>Question</w:t>
            </w:r>
            <w:r w:rsidR="00006DE2" w:rsidRPr="00EC7F58">
              <w:rPr>
                <w:bCs/>
              </w:rPr>
              <w:t xml:space="preserve">: </w:t>
            </w:r>
            <w:r w:rsidR="000A4C98">
              <w:rPr>
                <w:bCs/>
              </w:rPr>
              <w:t xml:space="preserve">Why do you think the </w:t>
            </w:r>
            <w:r w:rsidR="004A3869">
              <w:rPr>
                <w:bCs/>
              </w:rPr>
              <w:t>‘</w:t>
            </w:r>
            <w:r w:rsidR="000A4C98">
              <w:rPr>
                <w:bCs/>
              </w:rPr>
              <w:t>sometimes</w:t>
            </w:r>
            <w:r w:rsidR="004A3869">
              <w:rPr>
                <w:bCs/>
              </w:rPr>
              <w:t>’</w:t>
            </w:r>
            <w:r w:rsidR="000A4C98">
              <w:rPr>
                <w:bCs/>
              </w:rPr>
              <w:t xml:space="preserve"> food category sits outside the plate</w:t>
            </w:r>
            <w:r w:rsidR="00006DE2" w:rsidRPr="00EC7F58">
              <w:rPr>
                <w:lang w:val="en-GB"/>
              </w:rPr>
              <w:t xml:space="preserve">? </w:t>
            </w:r>
            <w:r w:rsidR="00006DE2" w:rsidRPr="00EC7F58">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2176F5DD" w14:textId="77777777" w:rsidR="00006DE2" w:rsidRPr="00566CFF" w:rsidRDefault="00006DE2" w:rsidP="006313D6">
            <w:pPr>
              <w:spacing w:before="40" w:after="40" w:line="276" w:lineRule="auto"/>
              <w:rPr>
                <w:rFonts w:eastAsia="Calibri" w:cs="Arial"/>
                <w:kern w:val="0"/>
                <w:szCs w:val="18"/>
                <w:lang w:val="en-GB"/>
                <w14:ligatures w14:val="none"/>
              </w:rPr>
            </w:pPr>
            <w:r w:rsidRPr="00EC7F58">
              <w:rPr>
                <w:rFonts w:eastAsia="Calibri" w:cs="Arial"/>
                <w:kern w:val="0"/>
                <w:szCs w:val="18"/>
                <w:lang w:val="en-GB"/>
                <w14:ligatures w14:val="none"/>
              </w:rPr>
              <w:t>Whiteboard/anchor chart</w:t>
            </w:r>
          </w:p>
        </w:tc>
      </w:tr>
      <w:tr w:rsidR="00006DE2" w:rsidRPr="000D5235" w14:paraId="3A4A06B3" w14:textId="77777777" w:rsidTr="00AD57AD">
        <w:trPr>
          <w:trHeight w:val="1026"/>
        </w:trPr>
        <w:tc>
          <w:tcPr>
            <w:tcW w:w="3903" w:type="pct"/>
            <w:gridSpan w:val="2"/>
            <w:tcBorders>
              <w:top w:val="single" w:sz="4" w:space="0" w:color="auto"/>
              <w:left w:val="single" w:sz="4" w:space="0" w:color="auto"/>
              <w:bottom w:val="single" w:sz="4" w:space="0" w:color="auto"/>
              <w:right w:val="single" w:sz="4" w:space="0" w:color="auto"/>
            </w:tcBorders>
          </w:tcPr>
          <w:p w14:paraId="2E63DA43" w14:textId="4BFC49E8" w:rsidR="00006DE2" w:rsidRPr="00AD57AD" w:rsidRDefault="00006DE2" w:rsidP="006313D6">
            <w:pPr>
              <w:spacing w:before="40" w:after="40" w:line="240" w:lineRule="auto"/>
              <w:rPr>
                <w:lang w:val="en-GB"/>
              </w:rPr>
            </w:pPr>
            <w:r w:rsidRPr="00AD57AD">
              <w:rPr>
                <w:rFonts w:eastAsia="Calibri" w:cs="Arial"/>
                <w:b/>
                <w:bCs/>
                <w:kern w:val="0"/>
                <w:szCs w:val="18"/>
                <w:lang w:val="en-GB"/>
                <w14:ligatures w14:val="none"/>
              </w:rPr>
              <w:t>Body</w:t>
            </w:r>
          </w:p>
          <w:p w14:paraId="47B8F6DC" w14:textId="2B9BB6F8" w:rsidR="00006DE2" w:rsidRPr="00AD57AD" w:rsidRDefault="00006DE2" w:rsidP="006313D6">
            <w:pPr>
              <w:pStyle w:val="ListParagraph"/>
              <w:numPr>
                <w:ilvl w:val="0"/>
                <w:numId w:val="14"/>
              </w:numPr>
              <w:ind w:left="321" w:hanging="321"/>
              <w:rPr>
                <w:lang w:val="en-GB"/>
              </w:rPr>
            </w:pPr>
            <w:r w:rsidRPr="00AD57AD">
              <w:rPr>
                <w:lang w:val="en-GB"/>
              </w:rPr>
              <w:t>Build on responses from the tuning in stage</w:t>
            </w:r>
            <w:r w:rsidR="00440C96">
              <w:rPr>
                <w:lang w:val="en-GB"/>
              </w:rPr>
              <w:t xml:space="preserve"> (introduction)</w:t>
            </w:r>
            <w:r w:rsidRPr="00AD57AD">
              <w:rPr>
                <w:lang w:val="en-GB"/>
              </w:rPr>
              <w:t>.</w:t>
            </w:r>
          </w:p>
          <w:p w14:paraId="2BC90DF6" w14:textId="68FAFD28" w:rsidR="009F37B7" w:rsidRDefault="00CF7FBD" w:rsidP="006313D6">
            <w:pPr>
              <w:pStyle w:val="ListParagraph"/>
              <w:numPr>
                <w:ilvl w:val="0"/>
                <w:numId w:val="14"/>
              </w:numPr>
              <w:ind w:left="321" w:hanging="321"/>
              <w:rPr>
                <w:lang w:val="en-GB"/>
              </w:rPr>
            </w:pPr>
            <w:r>
              <w:rPr>
                <w:lang w:val="en-GB"/>
              </w:rPr>
              <w:t>The following slide g</w:t>
            </w:r>
            <w:r w:rsidR="002C73AA" w:rsidRPr="00AD57AD">
              <w:rPr>
                <w:lang w:val="en-GB"/>
              </w:rPr>
              <w:t xml:space="preserve">ives examples of </w:t>
            </w:r>
            <w:r>
              <w:rPr>
                <w:lang w:val="en-GB"/>
              </w:rPr>
              <w:t>‘</w:t>
            </w:r>
            <w:r w:rsidR="002C73AA" w:rsidRPr="00AD57AD">
              <w:rPr>
                <w:lang w:val="en-GB"/>
              </w:rPr>
              <w:t>sometimes</w:t>
            </w:r>
            <w:r>
              <w:rPr>
                <w:lang w:val="en-GB"/>
              </w:rPr>
              <w:t>’</w:t>
            </w:r>
            <w:r w:rsidR="002C73AA" w:rsidRPr="00AD57AD">
              <w:rPr>
                <w:lang w:val="en-GB"/>
              </w:rPr>
              <w:t xml:space="preserve"> foods within different </w:t>
            </w:r>
            <w:r w:rsidR="0033069A" w:rsidRPr="00AD57AD">
              <w:rPr>
                <w:lang w:val="en-GB"/>
              </w:rPr>
              <w:t>categories</w:t>
            </w:r>
            <w:r>
              <w:rPr>
                <w:lang w:val="en-GB"/>
              </w:rPr>
              <w:t>.</w:t>
            </w:r>
          </w:p>
          <w:p w14:paraId="413A0801" w14:textId="18FDDD36" w:rsidR="009A7CA3" w:rsidRPr="00AD57AD" w:rsidRDefault="009A7CA3" w:rsidP="006313D6">
            <w:pPr>
              <w:pStyle w:val="ListParagraph"/>
              <w:numPr>
                <w:ilvl w:val="0"/>
                <w:numId w:val="14"/>
              </w:numPr>
              <w:ind w:left="321" w:hanging="321"/>
              <w:rPr>
                <w:lang w:val="en-GB"/>
              </w:rPr>
            </w:pPr>
            <w:r>
              <w:rPr>
                <w:lang w:val="en-GB"/>
              </w:rPr>
              <w:t>Explain</w:t>
            </w:r>
            <w:r w:rsidR="00720C32">
              <w:rPr>
                <w:lang w:val="en-GB"/>
              </w:rPr>
              <w:t xml:space="preserve"> that </w:t>
            </w:r>
            <w:r w:rsidR="004F0C3A">
              <w:rPr>
                <w:lang w:val="en-GB"/>
              </w:rPr>
              <w:t>some</w:t>
            </w:r>
            <w:r w:rsidR="00720C32" w:rsidRPr="00720C32">
              <w:rPr>
                <w:lang w:val="en-US"/>
              </w:rPr>
              <w:t xml:space="preserve"> people require extra serves of food</w:t>
            </w:r>
            <w:r w:rsidR="004F0C3A">
              <w:rPr>
                <w:lang w:val="en-US"/>
              </w:rPr>
              <w:t xml:space="preserve"> to meet their energy needs</w:t>
            </w:r>
            <w:r w:rsidR="00720C32" w:rsidRPr="00720C32">
              <w:rPr>
                <w:lang w:val="en-US"/>
              </w:rPr>
              <w:t>. These can sometimes include extra serves of ‘sometimes’ foods.</w:t>
            </w:r>
          </w:p>
          <w:p w14:paraId="636DA5BE" w14:textId="4AB6972D" w:rsidR="00006DE2" w:rsidRPr="00AD57AD" w:rsidRDefault="00006DE2" w:rsidP="006313D6">
            <w:pPr>
              <w:pStyle w:val="ListParagraph"/>
              <w:numPr>
                <w:ilvl w:val="0"/>
                <w:numId w:val="14"/>
              </w:numPr>
              <w:ind w:left="321" w:hanging="321"/>
              <w:rPr>
                <w:lang w:val="en-GB"/>
              </w:rPr>
            </w:pPr>
            <w:r w:rsidRPr="00AD57AD">
              <w:rPr>
                <w:lang w:val="en-GB"/>
              </w:rPr>
              <w:t>Watch the video</w:t>
            </w:r>
            <w:r w:rsidR="002356F7">
              <w:rPr>
                <w:lang w:val="en-GB"/>
              </w:rPr>
              <w:t xml:space="preserve"> [2.23]</w:t>
            </w:r>
            <w:r w:rsidRPr="00AD57AD">
              <w:rPr>
                <w:lang w:val="en-GB"/>
              </w:rPr>
              <w:t xml:space="preserve">. Discuss the message – link back to the previous slide on why </w:t>
            </w:r>
            <w:r w:rsidR="00AD57AD" w:rsidRPr="00AD57AD">
              <w:rPr>
                <w:lang w:val="en-GB"/>
              </w:rPr>
              <w:t>we should limit our intake of sometimes foods</w:t>
            </w:r>
            <w:r w:rsidRPr="00AD57AD">
              <w:rPr>
                <w:lang w:val="en-GB"/>
              </w:rPr>
              <w:t xml:space="preserve">. </w:t>
            </w:r>
          </w:p>
        </w:tc>
        <w:tc>
          <w:tcPr>
            <w:tcW w:w="1097" w:type="pct"/>
            <w:tcBorders>
              <w:top w:val="single" w:sz="4" w:space="0" w:color="auto"/>
              <w:left w:val="single" w:sz="4" w:space="0" w:color="auto"/>
              <w:bottom w:val="single" w:sz="4" w:space="0" w:color="auto"/>
              <w:right w:val="single" w:sz="4" w:space="0" w:color="auto"/>
            </w:tcBorders>
          </w:tcPr>
          <w:p w14:paraId="007C4404"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274E814A"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44EFD22D" w14:textId="33504E34" w:rsidR="00006DE2" w:rsidRPr="00E677C1" w:rsidRDefault="00006DE2" w:rsidP="006313D6">
            <w:pPr>
              <w:spacing w:before="40" w:after="40" w:line="240" w:lineRule="auto"/>
              <w:rPr>
                <w:rFonts w:eastAsia="Calibri" w:cs="Arial"/>
                <w:b/>
                <w:bCs/>
                <w:kern w:val="0"/>
                <w:szCs w:val="18"/>
                <w:lang w:val="en-GB"/>
                <w14:ligatures w14:val="none"/>
              </w:rPr>
            </w:pPr>
            <w:r w:rsidRPr="00E677C1">
              <w:rPr>
                <w:rFonts w:eastAsia="Calibri" w:cs="Arial"/>
                <w:b/>
                <w:bCs/>
                <w:kern w:val="0"/>
                <w:szCs w:val="18"/>
                <w:lang w:val="en-GB"/>
                <w14:ligatures w14:val="none"/>
              </w:rPr>
              <w:t>Activity 1</w:t>
            </w:r>
          </w:p>
          <w:p w14:paraId="3F5EE2C9" w14:textId="49C609D9" w:rsidR="00006DE2" w:rsidRDefault="00006DE2" w:rsidP="006313D6">
            <w:pPr>
              <w:pStyle w:val="ListParagraph"/>
              <w:numPr>
                <w:ilvl w:val="0"/>
                <w:numId w:val="14"/>
              </w:numPr>
              <w:ind w:left="321" w:hanging="321"/>
              <w:rPr>
                <w:lang w:val="en-GB"/>
              </w:rPr>
            </w:pPr>
            <w:r w:rsidRPr="00E677C1">
              <w:rPr>
                <w:lang w:val="en-GB"/>
              </w:rPr>
              <w:t xml:space="preserve">Create a class display of </w:t>
            </w:r>
            <w:r w:rsidR="008616EF">
              <w:rPr>
                <w:lang w:val="en-GB"/>
              </w:rPr>
              <w:t>‘sometimes’ foods</w:t>
            </w:r>
            <w:r>
              <w:rPr>
                <w:lang w:val="en-GB"/>
              </w:rPr>
              <w:t xml:space="preserve">. Use the </w:t>
            </w:r>
            <w:r w:rsidR="00CB3EED">
              <w:rPr>
                <w:lang w:val="en-GB"/>
              </w:rPr>
              <w:t>‘sometimes’ foods</w:t>
            </w:r>
            <w:r>
              <w:rPr>
                <w:lang w:val="en-GB"/>
              </w:rPr>
              <w:t xml:space="preserve"> display template and</w:t>
            </w:r>
            <w:r w:rsidR="00EB649C">
              <w:rPr>
                <w:lang w:val="en-GB"/>
              </w:rPr>
              <w:t xml:space="preserve"> supermarket catalogue</w:t>
            </w:r>
            <w:r>
              <w:rPr>
                <w:lang w:val="en-GB"/>
              </w:rPr>
              <w:t xml:space="preserve"> images. [Or have students create independently or in small groups]. </w:t>
            </w:r>
          </w:p>
          <w:p w14:paraId="6EC24424" w14:textId="1C28FEFA" w:rsidR="00006DE2" w:rsidRDefault="00006DE2" w:rsidP="006313D6">
            <w:pPr>
              <w:pStyle w:val="ListParagraph"/>
              <w:numPr>
                <w:ilvl w:val="0"/>
                <w:numId w:val="14"/>
              </w:numPr>
              <w:ind w:left="321" w:hanging="321"/>
              <w:rPr>
                <w:lang w:val="en-GB"/>
              </w:rPr>
            </w:pPr>
            <w:r>
              <w:rPr>
                <w:lang w:val="en-GB"/>
              </w:rPr>
              <w:t xml:space="preserve">Add some words on why </w:t>
            </w:r>
            <w:r w:rsidR="00D072C5">
              <w:rPr>
                <w:lang w:val="en-GB"/>
              </w:rPr>
              <w:t xml:space="preserve">we should </w:t>
            </w:r>
            <w:r w:rsidR="00C70280">
              <w:rPr>
                <w:lang w:val="en-GB"/>
              </w:rPr>
              <w:t>eat</w:t>
            </w:r>
            <w:r w:rsidR="00D072C5">
              <w:rPr>
                <w:lang w:val="en-GB"/>
              </w:rPr>
              <w:t xml:space="preserve"> these foods only sometimes</w:t>
            </w:r>
            <w:r>
              <w:rPr>
                <w:lang w:val="en-GB"/>
              </w:rPr>
              <w:t>.</w:t>
            </w:r>
          </w:p>
          <w:p w14:paraId="6620B2C4" w14:textId="747F91F4" w:rsidR="00AF298C" w:rsidRPr="0016336E" w:rsidRDefault="00AF298C" w:rsidP="006313D6">
            <w:pPr>
              <w:pStyle w:val="ListParagraph"/>
              <w:numPr>
                <w:ilvl w:val="0"/>
                <w:numId w:val="14"/>
              </w:numPr>
              <w:ind w:left="321" w:hanging="321"/>
              <w:rPr>
                <w:lang w:val="en-GB"/>
              </w:rPr>
            </w:pPr>
            <w:r>
              <w:rPr>
                <w:lang w:val="en-GB"/>
              </w:rPr>
              <w:t>See below for the types of foods in t</w:t>
            </w:r>
            <w:r w:rsidR="00942346">
              <w:rPr>
                <w:lang w:val="en-GB"/>
              </w:rPr>
              <w:t>his category.</w:t>
            </w:r>
          </w:p>
        </w:tc>
        <w:tc>
          <w:tcPr>
            <w:tcW w:w="1097" w:type="pct"/>
            <w:tcBorders>
              <w:top w:val="single" w:sz="4" w:space="0" w:color="auto"/>
              <w:left w:val="single" w:sz="4" w:space="0" w:color="auto"/>
              <w:bottom w:val="single" w:sz="4" w:space="0" w:color="auto"/>
              <w:right w:val="single" w:sz="4" w:space="0" w:color="auto"/>
            </w:tcBorders>
          </w:tcPr>
          <w:p w14:paraId="0F77000B" w14:textId="4C68CE4E" w:rsidR="00006DE2" w:rsidRPr="00E34312" w:rsidRDefault="00CB3EED" w:rsidP="006313D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‘Sometimes’ foods</w:t>
            </w:r>
            <w:r w:rsidR="00006DE2" w:rsidRPr="00E34312">
              <w:rPr>
                <w:rFonts w:eastAsia="Calibri" w:cs="Arial"/>
                <w:kern w:val="0"/>
                <w:szCs w:val="18"/>
                <w:lang w:val="en-GB"/>
                <w14:ligatures w14:val="none"/>
              </w:rPr>
              <w:t xml:space="preserve"> display template. Suggest printing in A3.</w:t>
            </w:r>
          </w:p>
          <w:p w14:paraId="63495C9E" w14:textId="07D6B11E" w:rsidR="00006DE2" w:rsidRPr="00E34312" w:rsidRDefault="00006DE2" w:rsidP="006313D6">
            <w:pPr>
              <w:spacing w:before="40" w:after="40" w:line="276" w:lineRule="auto"/>
              <w:rPr>
                <w:rFonts w:eastAsia="Calibri" w:cs="Arial"/>
                <w:kern w:val="0"/>
                <w:szCs w:val="18"/>
                <w:lang w:val="en-GB"/>
                <w14:ligatures w14:val="none"/>
              </w:rPr>
            </w:pPr>
          </w:p>
          <w:p w14:paraId="583A5F7F" w14:textId="63B000E0" w:rsidR="00006DE2" w:rsidRDefault="00CB3EED" w:rsidP="006313D6">
            <w:pPr>
              <w:rPr>
                <w:rFonts w:eastAsia="Calibri" w:cs="Arial"/>
                <w:kern w:val="0"/>
                <w:szCs w:val="18"/>
                <w:lang w:val="en-GB"/>
                <w14:ligatures w14:val="none"/>
              </w:rPr>
            </w:pPr>
            <w:hyperlink r:id="rId10" w:history="1">
              <w:r w:rsidRPr="00311EE8">
                <w:rPr>
                  <w:rStyle w:val="Hyperlink"/>
                  <w:rFonts w:eastAsia="Calibri" w:cs="Arial"/>
                  <w:kern w:val="0"/>
                  <w:szCs w:val="18"/>
                  <w:lang w:val="en-GB"/>
                  <w14:ligatures w14:val="none"/>
                </w:rPr>
                <w:t>Catalogue images</w:t>
              </w:r>
            </w:hyperlink>
            <w:r w:rsidR="00D072C5">
              <w:rPr>
                <w:rFonts w:eastAsia="Calibri" w:cs="Arial"/>
                <w:kern w:val="0"/>
                <w:szCs w:val="18"/>
                <w:lang w:val="en-GB"/>
                <w14:ligatures w14:val="none"/>
              </w:rPr>
              <w:t>. Select a range of pages to print.</w:t>
            </w:r>
          </w:p>
          <w:p w14:paraId="7391550C" w14:textId="77777777" w:rsidR="00BB5052" w:rsidRDefault="00BB5052" w:rsidP="006313D6">
            <w:pPr>
              <w:rPr>
                <w:rFonts w:eastAsia="Calibri" w:cs="Arial"/>
                <w:kern w:val="0"/>
                <w:szCs w:val="18"/>
                <w:highlight w:val="yellow"/>
                <w:lang w:val="en-GB"/>
                <w14:ligatures w14:val="none"/>
              </w:rPr>
            </w:pPr>
          </w:p>
          <w:p w14:paraId="10730333" w14:textId="2C839EF6" w:rsidR="00BB5052" w:rsidRPr="00242252" w:rsidRDefault="00BB5052" w:rsidP="006313D6">
            <w:pPr>
              <w:rPr>
                <w:rFonts w:eastAsia="Calibri" w:cs="Arial"/>
                <w:kern w:val="0"/>
                <w:szCs w:val="18"/>
                <w:highlight w:val="yellow"/>
                <w:lang w:val="en-GB"/>
                <w14:ligatures w14:val="none"/>
              </w:rPr>
            </w:pPr>
            <w:r w:rsidRPr="00BB5052">
              <w:rPr>
                <w:rFonts w:eastAsia="Calibri" w:cs="Arial"/>
                <w:kern w:val="0"/>
                <w:szCs w:val="18"/>
                <w:lang w:val="en-GB"/>
                <w14:ligatures w14:val="none"/>
              </w:rPr>
              <w:t>Scissors, glue</w:t>
            </w:r>
          </w:p>
        </w:tc>
      </w:tr>
      <w:tr w:rsidR="00006DE2" w:rsidRPr="000D5235" w14:paraId="42EB72B9"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09C2AB7C" w14:textId="772C4C59" w:rsidR="00006DE2" w:rsidRPr="00FF5B0B" w:rsidRDefault="00006DE2" w:rsidP="006313D6">
            <w:pPr>
              <w:spacing w:before="40" w:after="40" w:line="240" w:lineRule="auto"/>
              <w:rPr>
                <w:rFonts w:eastAsia="Calibri" w:cs="Arial"/>
                <w:b/>
                <w:bCs/>
                <w:kern w:val="0"/>
                <w:szCs w:val="18"/>
                <w:lang w:val="en-GB"/>
                <w14:ligatures w14:val="none"/>
              </w:rPr>
            </w:pPr>
            <w:r w:rsidRPr="00FF5B0B">
              <w:rPr>
                <w:rFonts w:eastAsia="Calibri" w:cs="Arial"/>
                <w:b/>
                <w:bCs/>
                <w:kern w:val="0"/>
                <w:szCs w:val="18"/>
                <w:lang w:val="en-GB"/>
                <w14:ligatures w14:val="none"/>
              </w:rPr>
              <w:t>Activity 2</w:t>
            </w:r>
            <w:r w:rsidR="002B7CE1">
              <w:rPr>
                <w:rFonts w:eastAsia="Calibri" w:cs="Arial"/>
                <w:b/>
                <w:bCs/>
                <w:kern w:val="0"/>
                <w:szCs w:val="18"/>
                <w:lang w:val="en-GB"/>
                <w14:ligatures w14:val="none"/>
              </w:rPr>
              <w:t>: Booklet task</w:t>
            </w:r>
            <w:r w:rsidRPr="00FF5B0B">
              <w:rPr>
                <w:rFonts w:eastAsia="Calibri" w:cs="Arial"/>
                <w:b/>
                <w:bCs/>
                <w:kern w:val="0"/>
                <w:szCs w:val="18"/>
                <w:lang w:val="en-GB"/>
                <w14:ligatures w14:val="none"/>
              </w:rPr>
              <w:t xml:space="preserve"> (optional)</w:t>
            </w:r>
          </w:p>
          <w:p w14:paraId="713DBDAD" w14:textId="4D194A27" w:rsidR="00AB1FAD" w:rsidRDefault="002956D0" w:rsidP="00AB1FAD">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006DE2" w:rsidRPr="00FF5B0B">
              <w:rPr>
                <w:rFonts w:eastAsia="Calibri" w:cs="Arial"/>
                <w:kern w:val="0"/>
                <w:szCs w:val="18"/>
                <w:lang w:val="en-GB"/>
                <w14:ligatures w14:val="none"/>
              </w:rPr>
              <w:t>tudents</w:t>
            </w:r>
            <w:r w:rsidR="00C92B52">
              <w:rPr>
                <w:rFonts w:eastAsia="Calibri" w:cs="Arial"/>
                <w:kern w:val="0"/>
                <w:szCs w:val="18"/>
                <w:lang w:val="en-GB"/>
                <w14:ligatures w14:val="none"/>
              </w:rPr>
              <w:t xml:space="preserve"> draw a sometimes food, and then draw a food they could have instead, which aligns with the five food groups.</w:t>
            </w:r>
          </w:p>
          <w:p w14:paraId="0FFDA019" w14:textId="01698A99" w:rsidR="00316F03" w:rsidRPr="00AB1FAD" w:rsidRDefault="00316F03" w:rsidP="00AB1FAD">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Depending on time, students could draw additional ‘swaps’.</w:t>
            </w:r>
          </w:p>
        </w:tc>
        <w:tc>
          <w:tcPr>
            <w:tcW w:w="1097" w:type="pct"/>
            <w:tcBorders>
              <w:top w:val="single" w:sz="4" w:space="0" w:color="auto"/>
              <w:left w:val="single" w:sz="4" w:space="0" w:color="auto"/>
              <w:bottom w:val="single" w:sz="4" w:space="0" w:color="auto"/>
              <w:right w:val="single" w:sz="4" w:space="0" w:color="auto"/>
            </w:tcBorders>
          </w:tcPr>
          <w:p w14:paraId="0FF39B8D" w14:textId="4BF7FC10" w:rsidR="00006DE2" w:rsidRPr="00FF5B0B" w:rsidRDefault="00006DE2" w:rsidP="006313D6">
            <w:pPr>
              <w:rPr>
                <w:lang w:val="en-GB"/>
              </w:rPr>
            </w:pPr>
            <w:r w:rsidRPr="00FF5B0B">
              <w:rPr>
                <w:lang w:val="en-GB"/>
              </w:rPr>
              <w:t xml:space="preserve">Unit booklet - Lesson </w:t>
            </w:r>
            <w:r w:rsidR="00316F03">
              <w:rPr>
                <w:lang w:val="en-GB"/>
              </w:rPr>
              <w:t>7</w:t>
            </w:r>
          </w:p>
          <w:p w14:paraId="0FA33A1B" w14:textId="77777777" w:rsidR="00006DE2" w:rsidRPr="00FF5B0B" w:rsidRDefault="00006DE2" w:rsidP="006313D6">
            <w:pPr>
              <w:rPr>
                <w:lang w:val="en-GB"/>
              </w:rPr>
            </w:pPr>
          </w:p>
          <w:p w14:paraId="03F8D509" w14:textId="77777777" w:rsidR="00006DE2" w:rsidRPr="00FF5B0B" w:rsidRDefault="00006DE2" w:rsidP="006313D6">
            <w:pPr>
              <w:rPr>
                <w:lang w:val="en-GB"/>
              </w:rPr>
            </w:pPr>
            <w:r w:rsidRPr="00FF5B0B">
              <w:rPr>
                <w:lang w:val="en-GB"/>
              </w:rPr>
              <w:t>Coloured pencils</w:t>
            </w:r>
          </w:p>
          <w:p w14:paraId="7C1168B9"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7B225CC9"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5D9D043D" w14:textId="77777777" w:rsidR="00006DE2" w:rsidRPr="004373E0" w:rsidRDefault="00006DE2" w:rsidP="006313D6">
            <w:pPr>
              <w:spacing w:before="40" w:after="40" w:line="276" w:lineRule="auto"/>
              <w:rPr>
                <w:rFonts w:eastAsia="Calibri" w:cs="Arial"/>
                <w:b/>
                <w:iCs/>
                <w:kern w:val="0"/>
                <w:szCs w:val="18"/>
                <w:lang w:val="en-GB"/>
                <w14:ligatures w14:val="none"/>
              </w:rPr>
            </w:pPr>
            <w:r w:rsidRPr="004373E0">
              <w:rPr>
                <w:rFonts w:eastAsia="Calibri" w:cs="Arial"/>
                <w:b/>
                <w:iCs/>
                <w:kern w:val="0"/>
                <w:szCs w:val="18"/>
                <w:lang w:val="en-GB"/>
                <w14:ligatures w14:val="none"/>
              </w:rPr>
              <w:t>Assessment (Formative)</w:t>
            </w:r>
          </w:p>
          <w:p w14:paraId="6BB87A9D" w14:textId="63D05DA5" w:rsidR="00006DE2" w:rsidRPr="004373E0" w:rsidRDefault="00006DE2" w:rsidP="006313D6">
            <w:pPr>
              <w:rPr>
                <w:lang w:val="en-GB"/>
              </w:rPr>
            </w:pPr>
            <w:r w:rsidRPr="004373E0">
              <w:rPr>
                <w:lang w:val="en-GB"/>
              </w:rPr>
              <w:t xml:space="preserve">Activity 2 provides a means of assessing student understanding </w:t>
            </w:r>
            <w:r w:rsidR="00C76347">
              <w:rPr>
                <w:lang w:val="en-GB"/>
              </w:rPr>
              <w:t xml:space="preserve">of </w:t>
            </w:r>
            <w:r w:rsidR="00930491">
              <w:rPr>
                <w:lang w:val="en-GB"/>
              </w:rPr>
              <w:t>‘sometimes’ foods</w:t>
            </w:r>
            <w:r w:rsidRPr="004373E0">
              <w:rPr>
                <w:lang w:val="en-GB"/>
              </w:rPr>
              <w:t>.</w:t>
            </w:r>
          </w:p>
          <w:p w14:paraId="1F44CCCD" w14:textId="77777777" w:rsidR="00006DE2" w:rsidRPr="004373E0" w:rsidRDefault="00006DE2" w:rsidP="006313D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2D71A060" w14:textId="77777777" w:rsidR="00006DE2" w:rsidRPr="004373E0" w:rsidRDefault="00006DE2" w:rsidP="006313D6">
            <w:pPr>
              <w:spacing w:before="40" w:after="40" w:line="276" w:lineRule="auto"/>
              <w:rPr>
                <w:rFonts w:eastAsia="Calibri" w:cs="Arial"/>
                <w:kern w:val="0"/>
                <w:szCs w:val="18"/>
                <w:lang w:val="en-GB"/>
                <w14:ligatures w14:val="none"/>
              </w:rPr>
            </w:pPr>
            <w:r w:rsidRPr="004373E0">
              <w:rPr>
                <w:rFonts w:eastAsia="Calibri" w:cs="Arial"/>
                <w:kern w:val="0"/>
                <w:szCs w:val="18"/>
                <w:lang w:val="en-GB"/>
                <w14:ligatures w14:val="none"/>
              </w:rPr>
              <w:t xml:space="preserve">Simple checklist with student names e.g. yes/no regarding understanding. Other </w:t>
            </w:r>
            <w:r w:rsidRPr="004373E0">
              <w:rPr>
                <w:rFonts w:eastAsia="Calibri" w:cs="Arial"/>
                <w:kern w:val="0"/>
                <w:szCs w:val="18"/>
                <w:lang w:val="en-GB"/>
                <w14:ligatures w14:val="none"/>
              </w:rPr>
              <w:lastRenderedPageBreak/>
              <w:t>notes can be recorded for each student.</w:t>
            </w:r>
          </w:p>
        </w:tc>
      </w:tr>
      <w:tr w:rsidR="00006DE2" w:rsidRPr="000D5235" w14:paraId="1011DD87" w14:textId="77777777" w:rsidTr="006313D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4E8A05" w14:textId="77777777" w:rsidR="00006DE2" w:rsidRPr="004C71FC" w:rsidRDefault="00006DE2" w:rsidP="006313D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006DE2" w:rsidRPr="000D5235" w14:paraId="52F5089E" w14:textId="77777777" w:rsidTr="006313D6">
        <w:tc>
          <w:tcPr>
            <w:tcW w:w="5000" w:type="pct"/>
            <w:gridSpan w:val="3"/>
            <w:tcBorders>
              <w:top w:val="single" w:sz="4" w:space="0" w:color="auto"/>
              <w:left w:val="single" w:sz="4" w:space="0" w:color="auto"/>
              <w:bottom w:val="single" w:sz="4" w:space="0" w:color="auto"/>
              <w:right w:val="single" w:sz="4" w:space="0" w:color="auto"/>
            </w:tcBorders>
          </w:tcPr>
          <w:p w14:paraId="186C3353" w14:textId="77777777" w:rsidR="00006DE2" w:rsidRDefault="00006DE2" w:rsidP="006313D6">
            <w:pPr>
              <w:rPr>
                <w:lang w:val="en-GB"/>
              </w:rPr>
            </w:pPr>
          </w:p>
          <w:p w14:paraId="09F9C23C" w14:textId="77777777" w:rsidR="00006DE2" w:rsidRDefault="00006DE2" w:rsidP="006313D6">
            <w:pPr>
              <w:rPr>
                <w:lang w:val="en-GB"/>
              </w:rPr>
            </w:pPr>
          </w:p>
          <w:p w14:paraId="4D9D2B6C" w14:textId="77777777" w:rsidR="00006DE2" w:rsidRDefault="00006DE2" w:rsidP="006313D6">
            <w:pPr>
              <w:rPr>
                <w:lang w:val="en-GB"/>
              </w:rPr>
            </w:pPr>
          </w:p>
          <w:p w14:paraId="2197ADD8" w14:textId="77777777" w:rsidR="00006DE2" w:rsidRPr="000D5235" w:rsidRDefault="00006DE2" w:rsidP="006313D6">
            <w:pPr>
              <w:rPr>
                <w:lang w:val="en-GB"/>
              </w:rPr>
            </w:pPr>
          </w:p>
        </w:tc>
      </w:tr>
    </w:tbl>
    <w:p w14:paraId="2BC76499" w14:textId="77777777" w:rsidR="00942346" w:rsidRDefault="00942346">
      <w:pPr>
        <w:spacing w:before="0" w:after="160"/>
        <w:rPr>
          <w:rFonts w:eastAsia="Calibri" w:cs="Arial"/>
          <w:bCs/>
          <w:kern w:val="0"/>
          <w:szCs w:val="18"/>
          <w:lang w:val="en-GB"/>
          <w14:ligatures w14:val="none"/>
        </w:rPr>
      </w:pPr>
    </w:p>
    <w:p w14:paraId="49F0180A" w14:textId="77777777" w:rsidR="00942346" w:rsidRDefault="00942346">
      <w:pPr>
        <w:spacing w:before="0" w:after="160"/>
        <w:rPr>
          <w:rFonts w:eastAsia="Calibri" w:cs="Arial"/>
          <w:bCs/>
          <w:kern w:val="0"/>
          <w:szCs w:val="18"/>
          <w:lang w:val="en-GB"/>
          <w14:ligatures w14:val="none"/>
        </w:rPr>
      </w:pPr>
      <w:r w:rsidRPr="00942346">
        <w:rPr>
          <w:rFonts w:eastAsia="Calibri" w:cs="Arial"/>
          <w:bCs/>
          <w:noProof/>
          <w:kern w:val="0"/>
          <w:szCs w:val="18"/>
          <w:lang w:val="en-GB"/>
          <w14:ligatures w14:val="none"/>
        </w:rPr>
        <w:drawing>
          <wp:inline distT="0" distB="0" distL="0" distR="0" wp14:anchorId="125E631C" wp14:editId="15CB96A2">
            <wp:extent cx="5650953" cy="5286375"/>
            <wp:effectExtent l="0" t="0" r="6985" b="0"/>
            <wp:docPr id="505823040" name="Picture 1" descr="A screenshot of a food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23040" name="Picture 1" descr="A screenshot of a food list&#10;&#10;AI-generated content may be incorrect."/>
                    <pic:cNvPicPr/>
                  </pic:nvPicPr>
                  <pic:blipFill>
                    <a:blip r:embed="rId11"/>
                    <a:stretch>
                      <a:fillRect/>
                    </a:stretch>
                  </pic:blipFill>
                  <pic:spPr>
                    <a:xfrm>
                      <a:off x="0" y="0"/>
                      <a:ext cx="5653954" cy="5289182"/>
                    </a:xfrm>
                    <a:prstGeom prst="rect">
                      <a:avLst/>
                    </a:prstGeom>
                  </pic:spPr>
                </pic:pic>
              </a:graphicData>
            </a:graphic>
          </wp:inline>
        </w:drawing>
      </w:r>
    </w:p>
    <w:p w14:paraId="54A65CAB" w14:textId="77777777" w:rsidR="00316F03" w:rsidRDefault="00316F0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16F03" w:rsidRPr="000D5235" w14:paraId="53FDC509" w14:textId="77777777" w:rsidTr="006313D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57023C" w14:textId="35A3BFE5" w:rsidR="00316F03" w:rsidRPr="000D5235" w:rsidRDefault="00316F03" w:rsidP="006313D6">
            <w:pPr>
              <w:pStyle w:val="Heading1"/>
              <w:rPr>
                <w:rFonts w:eastAsia="Calibri"/>
                <w:lang w:val="en-GB"/>
              </w:rPr>
            </w:pPr>
            <w:bookmarkStart w:id="7" w:name="_Toc211359737"/>
            <w:r>
              <w:rPr>
                <w:rFonts w:eastAsia="Calibri"/>
                <w:lang w:val="en-GB"/>
              </w:rPr>
              <w:lastRenderedPageBreak/>
              <w:t>Lesson 8</w:t>
            </w:r>
            <w:r w:rsidR="002E142E">
              <w:rPr>
                <w:rFonts w:eastAsia="Calibri"/>
                <w:lang w:val="en-GB"/>
              </w:rPr>
              <w:t xml:space="preserve"> (optional)</w:t>
            </w:r>
            <w:bookmarkEnd w:id="7"/>
            <w:r w:rsidRPr="000D5235">
              <w:rPr>
                <w:rFonts w:eastAsia="Calibri"/>
                <w:lang w:val="en-GB"/>
              </w:rPr>
              <w:t xml:space="preserve"> </w:t>
            </w:r>
          </w:p>
        </w:tc>
      </w:tr>
      <w:tr w:rsidR="00316F03" w:rsidRPr="000D5235" w14:paraId="0606C0C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97CD33E" w14:textId="02FA7069" w:rsidR="00316F03" w:rsidRPr="009E4D0E" w:rsidRDefault="00316F03"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2E142E">
              <w:rPr>
                <w:rFonts w:eastAsia="Calibri" w:cs="Arial"/>
                <w:bCs/>
                <w:kern w:val="0"/>
                <w:szCs w:val="18"/>
                <w:lang w:val="en-GB"/>
                <w14:ligatures w14:val="none"/>
              </w:rPr>
              <w:t>How can we make something from the five good groups?</w:t>
            </w:r>
          </w:p>
          <w:p w14:paraId="54C0DDB8" w14:textId="308ACFE0" w:rsidR="00316F03" w:rsidRPr="00EF6E24" w:rsidRDefault="00316F03"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E142E">
              <w:rPr>
                <w:rFonts w:eastAsia="Calibri" w:cs="Arial"/>
                <w:bCs/>
                <w:kern w:val="0"/>
                <w:szCs w:val="18"/>
                <w:lang w:val="en-GB"/>
                <w14:ligatures w14:val="none"/>
              </w:rPr>
              <w:t>Sorting out</w:t>
            </w:r>
          </w:p>
        </w:tc>
      </w:tr>
      <w:tr w:rsidR="00316F03" w:rsidRPr="000D5235" w14:paraId="09448E2F" w14:textId="77777777" w:rsidTr="006313D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9ADE08" w14:textId="77777777" w:rsidR="00316F03" w:rsidRPr="000D5235" w:rsidRDefault="00316F03" w:rsidP="006313D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16F03" w:rsidRPr="000D5235" w14:paraId="36030D32"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0F5A2C" w14:textId="73D012F7" w:rsidR="00316F03" w:rsidRPr="00967CF7" w:rsidRDefault="00316F03" w:rsidP="006313D6">
            <w:pPr>
              <w:rPr>
                <w:lang w:val="en-GB"/>
              </w:rPr>
            </w:pPr>
            <w:r w:rsidRPr="00967CF7">
              <w:rPr>
                <w:lang w:val="en-GB"/>
              </w:rPr>
              <w:t xml:space="preserve">60 minutes </w:t>
            </w:r>
          </w:p>
        </w:tc>
      </w:tr>
      <w:tr w:rsidR="00316F03" w:rsidRPr="000D5235" w14:paraId="521A8990"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1E0E62" w14:textId="77777777" w:rsidR="00316F03" w:rsidRPr="00456BF6" w:rsidRDefault="00316F03" w:rsidP="006313D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16F03" w:rsidRPr="000D5235" w14:paraId="5670618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1C297C" w14:textId="480B5BDF" w:rsidR="00316F03" w:rsidRPr="00967CF7" w:rsidRDefault="0080581A" w:rsidP="006313D6">
            <w:pPr>
              <w:rPr>
                <w:lang w:val="en-GB"/>
              </w:rPr>
            </w:pPr>
            <w:r w:rsidRPr="00967CF7">
              <w:rPr>
                <w:lang w:val="en-GB"/>
              </w:rPr>
              <w:t>Whole class to begin, followed by whole class or small group activity</w:t>
            </w:r>
            <w:r>
              <w:rPr>
                <w:lang w:val="en-GB"/>
              </w:rPr>
              <w:t>. Additional support may be needed from classroom support assistants.</w:t>
            </w:r>
          </w:p>
        </w:tc>
      </w:tr>
      <w:tr w:rsidR="00316F03" w:rsidRPr="000D5235" w14:paraId="68423BEF"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5A259A" w14:textId="77777777" w:rsidR="00316F03" w:rsidRPr="00403A11" w:rsidRDefault="00316F03"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614935" w14:textId="77777777" w:rsidR="00316F03" w:rsidRPr="00403A11" w:rsidRDefault="00316F03"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16F03" w:rsidRPr="000D5235" w14:paraId="0A6D78DC"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tcPr>
          <w:p w14:paraId="50023D2E" w14:textId="547B4D5D" w:rsidR="00316F03" w:rsidRPr="00456BF6" w:rsidRDefault="00316F03" w:rsidP="006313D6">
            <w:pPr>
              <w:rPr>
                <w:lang w:val="en-GB"/>
              </w:rPr>
            </w:pPr>
            <w:r>
              <w:rPr>
                <w:lang w:val="en-GB"/>
              </w:rPr>
              <w:t xml:space="preserve">To </w:t>
            </w:r>
            <w:r w:rsidR="00F30D62">
              <w:rPr>
                <w:lang w:val="en-GB"/>
              </w:rPr>
              <w:t>make something healthy and tasty</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45E2F61A" w14:textId="77777777" w:rsidR="00F30D62" w:rsidRPr="00E62331" w:rsidRDefault="00F30D62" w:rsidP="00E62331">
            <w:pPr>
              <w:rPr>
                <w:lang w:val="en-GB"/>
              </w:rPr>
            </w:pPr>
          </w:p>
          <w:p w14:paraId="44AF0C08" w14:textId="25F41820" w:rsidR="00316F03" w:rsidRPr="00F30D62" w:rsidRDefault="00316F03" w:rsidP="00F30D62">
            <w:pPr>
              <w:rPr>
                <w:lang w:val="en-GB"/>
              </w:rPr>
            </w:pPr>
          </w:p>
        </w:tc>
      </w:tr>
      <w:tr w:rsidR="00316F03" w:rsidRPr="000D5235" w14:paraId="4AB4BC55"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4C23D41" w14:textId="77777777" w:rsidR="00316F03" w:rsidRPr="00456BF6" w:rsidRDefault="00316F03" w:rsidP="006313D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DD4076" w:rsidRPr="000D5235" w14:paraId="5C4662B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1BD121C" w14:textId="77777777" w:rsidR="008C0310" w:rsidRDefault="008C0310" w:rsidP="008C0310">
            <w:pPr>
              <w:rPr>
                <w:lang w:val="en-GB"/>
              </w:rPr>
            </w:pPr>
            <w:r>
              <w:rPr>
                <w:lang w:val="en-GB"/>
              </w:rPr>
              <w:t>Consider students with food allergies/intolerances when considering what to make.</w:t>
            </w:r>
          </w:p>
          <w:p w14:paraId="4D6C7E7C" w14:textId="77777777" w:rsidR="008C0310" w:rsidRDefault="008C0310" w:rsidP="008C0310">
            <w:pPr>
              <w:rPr>
                <w:lang w:val="en-GB"/>
              </w:rPr>
            </w:pPr>
          </w:p>
          <w:p w14:paraId="563D2B5F" w14:textId="77777777" w:rsidR="008C0310" w:rsidRDefault="008C0310" w:rsidP="008C0310">
            <w:pPr>
              <w:rPr>
                <w:lang w:val="en-GB"/>
              </w:rPr>
            </w:pPr>
            <w:r>
              <w:rPr>
                <w:lang w:val="en-GB"/>
              </w:rPr>
              <w:t xml:space="preserve">Food safety considerations, </w:t>
            </w:r>
            <w:r w:rsidRPr="0020741C">
              <w:rPr>
                <w:b/>
                <w:bCs/>
                <w:lang w:val="en-GB"/>
              </w:rPr>
              <w:t>which can be explained to the students</w:t>
            </w:r>
            <w:r>
              <w:rPr>
                <w:lang w:val="en-GB"/>
              </w:rPr>
              <w:t>:</w:t>
            </w:r>
          </w:p>
          <w:p w14:paraId="03B5C191" w14:textId="77777777" w:rsidR="008C0310" w:rsidRDefault="008C0310" w:rsidP="008C0310">
            <w:pPr>
              <w:rPr>
                <w:lang w:val="en-GB"/>
              </w:rPr>
            </w:pPr>
          </w:p>
          <w:p w14:paraId="6ECF9A49" w14:textId="77777777" w:rsidR="008C0310" w:rsidRPr="00EA7EF2" w:rsidRDefault="008C0310" w:rsidP="008C0310">
            <w:pPr>
              <w:pStyle w:val="ListParagraph"/>
              <w:numPr>
                <w:ilvl w:val="0"/>
                <w:numId w:val="14"/>
              </w:numPr>
              <w:ind w:left="459" w:hanging="425"/>
            </w:pPr>
            <w:r w:rsidRPr="00572EC4">
              <w:t>wash hands thoroughly</w:t>
            </w:r>
            <w:r w:rsidRPr="008D621C">
              <w:t xml:space="preserve"> before starting to prepare food</w:t>
            </w:r>
          </w:p>
          <w:p w14:paraId="2D5ECEB8" w14:textId="77777777" w:rsidR="008C0310" w:rsidRPr="00EA7EF2" w:rsidRDefault="008C0310" w:rsidP="008C0310">
            <w:pPr>
              <w:pStyle w:val="ListParagraph"/>
              <w:numPr>
                <w:ilvl w:val="0"/>
                <w:numId w:val="14"/>
              </w:numPr>
              <w:ind w:left="459" w:hanging="425"/>
            </w:pPr>
            <w:r w:rsidRPr="00572EC4">
              <w:t>separate raw and cooked foods</w:t>
            </w:r>
          </w:p>
          <w:p w14:paraId="292D2769" w14:textId="77777777" w:rsidR="008C0310" w:rsidRPr="008D621C" w:rsidRDefault="008C0310" w:rsidP="008C0310">
            <w:pPr>
              <w:pStyle w:val="ListParagraph"/>
              <w:numPr>
                <w:ilvl w:val="0"/>
                <w:numId w:val="14"/>
              </w:numPr>
              <w:ind w:left="459" w:hanging="425"/>
            </w:pPr>
            <w:r>
              <w:t>u</w:t>
            </w:r>
            <w:r w:rsidRPr="008D621C">
              <w:t>se separate chopping boards for raw and ready-to-eat foods to prevent cross-contamination</w:t>
            </w:r>
          </w:p>
          <w:p w14:paraId="444DB452" w14:textId="77777777" w:rsidR="008C0310" w:rsidRPr="00EA7EF2" w:rsidRDefault="008C0310" w:rsidP="008C0310">
            <w:pPr>
              <w:pStyle w:val="ListParagraph"/>
              <w:numPr>
                <w:ilvl w:val="0"/>
                <w:numId w:val="14"/>
              </w:numPr>
              <w:ind w:left="459" w:hanging="425"/>
            </w:pPr>
            <w:r w:rsidRPr="00572EC4">
              <w:t>cook food to safe temperatures</w:t>
            </w:r>
          </w:p>
          <w:p w14:paraId="740B8B12" w14:textId="77777777" w:rsidR="008C0310" w:rsidRPr="00EA7EF2" w:rsidRDefault="008C0310" w:rsidP="008C0310">
            <w:pPr>
              <w:pStyle w:val="ListParagraph"/>
              <w:numPr>
                <w:ilvl w:val="0"/>
                <w:numId w:val="14"/>
              </w:numPr>
              <w:ind w:left="459" w:hanging="425"/>
            </w:pPr>
            <w:r w:rsidRPr="00572EC4">
              <w:t>keep food at safe temperatures (hot or cold)</w:t>
            </w:r>
          </w:p>
          <w:p w14:paraId="79E33735" w14:textId="77777777" w:rsidR="008C0310" w:rsidRPr="00EA7EF2" w:rsidRDefault="008C0310" w:rsidP="008C0310">
            <w:pPr>
              <w:pStyle w:val="ListParagraph"/>
              <w:numPr>
                <w:ilvl w:val="0"/>
                <w:numId w:val="14"/>
              </w:numPr>
              <w:ind w:left="459" w:hanging="425"/>
            </w:pPr>
            <w:r w:rsidRPr="00572EC4">
              <w:t xml:space="preserve">maintain a clean </w:t>
            </w:r>
            <w:r>
              <w:t>food preparation environment</w:t>
            </w:r>
          </w:p>
          <w:p w14:paraId="1CC9EE42" w14:textId="77777777" w:rsidR="008C0310" w:rsidRDefault="008C0310" w:rsidP="008C0310">
            <w:pPr>
              <w:rPr>
                <w:lang w:val="en-GB"/>
              </w:rPr>
            </w:pPr>
          </w:p>
          <w:p w14:paraId="19408BF8" w14:textId="09C61327" w:rsidR="00DD4076" w:rsidRPr="00456BF6" w:rsidRDefault="008C0310" w:rsidP="008C0310">
            <w:pPr>
              <w:rPr>
                <w:lang w:val="en-GB"/>
              </w:rPr>
            </w:pPr>
            <w:r>
              <w:rPr>
                <w:lang w:val="en-GB"/>
              </w:rPr>
              <w:t xml:space="preserve">Further specific information is available on the </w:t>
            </w:r>
            <w:hyperlink r:id="rId12" w:history="1">
              <w:r w:rsidRPr="005C2841">
                <w:rPr>
                  <w:rStyle w:val="Hyperlink"/>
                  <w:lang w:val="en-GB"/>
                </w:rPr>
                <w:t>Food Standards Australia New Zealand website</w:t>
              </w:r>
            </w:hyperlink>
            <w:r>
              <w:rPr>
                <w:lang w:val="en-GB"/>
              </w:rPr>
              <w:t>.</w:t>
            </w:r>
          </w:p>
        </w:tc>
      </w:tr>
      <w:tr w:rsidR="00DD4076" w:rsidRPr="000D5235" w14:paraId="4EA6CB14"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45D41C" w14:textId="77777777" w:rsidR="00DD4076" w:rsidRDefault="00DD4076" w:rsidP="00DD407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8E6F08A" w14:textId="77777777" w:rsidR="00DD4076" w:rsidRPr="00456BF6" w:rsidRDefault="00DD4076" w:rsidP="00DD407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DD4076" w:rsidRPr="000D5235" w14:paraId="68B84A2F"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C99C4C" w14:textId="77777777" w:rsidR="00DD4076" w:rsidRDefault="00DD4076" w:rsidP="00DD4076">
            <w:pPr>
              <w:rPr>
                <w:lang w:val="en-GB"/>
              </w:rPr>
            </w:pPr>
          </w:p>
          <w:p w14:paraId="247E0E3D" w14:textId="77777777" w:rsidR="00DD4076" w:rsidRDefault="00DD4076" w:rsidP="00DD4076">
            <w:pPr>
              <w:rPr>
                <w:lang w:val="en-GB"/>
              </w:rPr>
            </w:pPr>
          </w:p>
          <w:p w14:paraId="5EEA9739" w14:textId="77777777" w:rsidR="00DD4076" w:rsidRPr="00456BF6" w:rsidRDefault="00DD4076" w:rsidP="00DD4076">
            <w:pPr>
              <w:rPr>
                <w:lang w:val="en-GB"/>
              </w:rPr>
            </w:pPr>
          </w:p>
        </w:tc>
      </w:tr>
      <w:tr w:rsidR="00DD4076" w:rsidRPr="000D5235" w14:paraId="18245622" w14:textId="77777777" w:rsidTr="006313D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102DD2C" w14:textId="77777777" w:rsidR="00DD4076" w:rsidRPr="000D5235" w:rsidRDefault="00DD4076" w:rsidP="00DD407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5EB8A45" w14:textId="77777777" w:rsidR="00DD4076" w:rsidRPr="000D5235" w:rsidRDefault="00DD4076" w:rsidP="00DD407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DD4076" w:rsidRPr="000D5235" w14:paraId="19F771FF"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1F1EC7B3" w14:textId="77777777" w:rsidR="00DD4076" w:rsidRDefault="00DD4076" w:rsidP="00DD4076">
            <w:pPr>
              <w:rPr>
                <w:lang w:val="en-GB"/>
              </w:rPr>
            </w:pPr>
            <w:r>
              <w:rPr>
                <w:lang w:val="en-GB"/>
              </w:rPr>
              <w:t>Your choice of foods to prepare will depend on budget, preparation space, equipment and storage facilities.</w:t>
            </w:r>
          </w:p>
          <w:p w14:paraId="78806781" w14:textId="77777777" w:rsidR="00DD4076" w:rsidRDefault="00DD4076" w:rsidP="00DD4076">
            <w:pPr>
              <w:rPr>
                <w:lang w:val="en-GB"/>
              </w:rPr>
            </w:pPr>
          </w:p>
          <w:p w14:paraId="44AA042C" w14:textId="77777777" w:rsidR="00DD4076" w:rsidRDefault="00DD4076" w:rsidP="00DD4076">
            <w:pPr>
              <w:rPr>
                <w:lang w:val="en-GB"/>
              </w:rPr>
            </w:pPr>
            <w:r>
              <w:rPr>
                <w:lang w:val="en-GB"/>
              </w:rPr>
              <w:t>Suggested recipes include:</w:t>
            </w:r>
          </w:p>
          <w:p w14:paraId="3E70C174" w14:textId="77777777" w:rsidR="00DD4076" w:rsidRDefault="00DD4076" w:rsidP="00DD4076">
            <w:pPr>
              <w:rPr>
                <w:lang w:val="en-GB"/>
              </w:rPr>
            </w:pPr>
          </w:p>
          <w:p w14:paraId="24F8948C" w14:textId="77777777" w:rsidR="00DD4076" w:rsidRDefault="00DD4076" w:rsidP="00DD4076">
            <w:pPr>
              <w:pStyle w:val="ListParagraph"/>
              <w:numPr>
                <w:ilvl w:val="0"/>
                <w:numId w:val="8"/>
              </w:numPr>
              <w:rPr>
                <w:lang w:val="en-GB"/>
              </w:rPr>
            </w:pPr>
            <w:r>
              <w:rPr>
                <w:lang w:val="en-GB"/>
              </w:rPr>
              <w:t>Fruit skewers (chopped fruit, wooden skewers)</w:t>
            </w:r>
          </w:p>
          <w:p w14:paraId="5F2F988A" w14:textId="3FFBD1A8" w:rsidR="00DD4076" w:rsidRDefault="00DD4076" w:rsidP="00DD4076">
            <w:pPr>
              <w:pStyle w:val="ListParagraph"/>
              <w:numPr>
                <w:ilvl w:val="0"/>
                <w:numId w:val="8"/>
              </w:numPr>
              <w:rPr>
                <w:lang w:val="en-GB"/>
              </w:rPr>
            </w:pPr>
            <w:r>
              <w:rPr>
                <w:lang w:val="en-GB"/>
              </w:rPr>
              <w:t>Fruit salad with yoghurt</w:t>
            </w:r>
          </w:p>
          <w:p w14:paraId="7A3896C8" w14:textId="6D52CD05" w:rsidR="00DD4076" w:rsidRDefault="00DD4076" w:rsidP="00DD4076">
            <w:pPr>
              <w:pStyle w:val="ListParagraph"/>
              <w:numPr>
                <w:ilvl w:val="0"/>
                <w:numId w:val="8"/>
              </w:numPr>
              <w:rPr>
                <w:lang w:val="en-GB"/>
              </w:rPr>
            </w:pPr>
            <w:r>
              <w:rPr>
                <w:lang w:val="en-GB"/>
              </w:rPr>
              <w:t>Vegetable slices and dip (bought hummus or tzatziki or make your own)</w:t>
            </w:r>
          </w:p>
          <w:p w14:paraId="69750A35" w14:textId="77777777" w:rsidR="00DD4076" w:rsidRDefault="00DD4076" w:rsidP="00DD4076">
            <w:pPr>
              <w:pStyle w:val="ListParagraph"/>
              <w:numPr>
                <w:ilvl w:val="0"/>
                <w:numId w:val="8"/>
              </w:numPr>
              <w:rPr>
                <w:lang w:val="en-GB"/>
              </w:rPr>
            </w:pPr>
            <w:r>
              <w:rPr>
                <w:lang w:val="en-GB"/>
              </w:rPr>
              <w:t>Fruit smoothie</w:t>
            </w:r>
          </w:p>
          <w:p w14:paraId="2AC84603" w14:textId="77777777" w:rsidR="00DD4076" w:rsidRDefault="00DD4076" w:rsidP="00DD4076">
            <w:pPr>
              <w:pStyle w:val="ListParagraph"/>
              <w:numPr>
                <w:ilvl w:val="0"/>
                <w:numId w:val="8"/>
              </w:numPr>
              <w:rPr>
                <w:lang w:val="en-GB"/>
              </w:rPr>
            </w:pPr>
            <w:r>
              <w:rPr>
                <w:lang w:val="en-GB"/>
              </w:rPr>
              <w:t>Mixed vegetable salad</w:t>
            </w:r>
          </w:p>
          <w:p w14:paraId="0E5CE015" w14:textId="77777777" w:rsidR="00DD4076" w:rsidRDefault="00DD4076" w:rsidP="00DD4076">
            <w:pPr>
              <w:pStyle w:val="ListParagraph"/>
              <w:numPr>
                <w:ilvl w:val="0"/>
                <w:numId w:val="8"/>
              </w:numPr>
              <w:rPr>
                <w:lang w:val="en-GB"/>
              </w:rPr>
            </w:pPr>
            <w:r>
              <w:rPr>
                <w:lang w:val="en-GB"/>
              </w:rPr>
              <w:t>Sandwiches with different fillings (roast chicken, egg, salad items).</w:t>
            </w:r>
          </w:p>
          <w:p w14:paraId="355EE68C" w14:textId="77777777" w:rsidR="00DD4076" w:rsidRDefault="00DD4076" w:rsidP="00DD4076">
            <w:pPr>
              <w:rPr>
                <w:lang w:val="en-GB"/>
              </w:rPr>
            </w:pPr>
          </w:p>
          <w:p w14:paraId="0632828C" w14:textId="14BF628D" w:rsidR="00DD4076" w:rsidRPr="00F02AB0" w:rsidRDefault="00DD4076" w:rsidP="00DD4076">
            <w:pPr>
              <w:rPr>
                <w:lang w:val="en-GB"/>
              </w:rPr>
            </w:pPr>
            <w:r>
              <w:rPr>
                <w:lang w:val="en-GB"/>
              </w:rPr>
              <w:t>Refer to the recipes linked in the resources section.</w:t>
            </w:r>
          </w:p>
        </w:tc>
        <w:tc>
          <w:tcPr>
            <w:tcW w:w="1097" w:type="pct"/>
            <w:tcBorders>
              <w:top w:val="single" w:sz="4" w:space="0" w:color="auto"/>
              <w:left w:val="single" w:sz="4" w:space="0" w:color="auto"/>
              <w:bottom w:val="single" w:sz="4" w:space="0" w:color="auto"/>
              <w:right w:val="single" w:sz="4" w:space="0" w:color="auto"/>
            </w:tcBorders>
          </w:tcPr>
          <w:p w14:paraId="1F1ADA37" w14:textId="77777777" w:rsidR="00DD4076" w:rsidRDefault="00DD4076" w:rsidP="00DD4076">
            <w:pPr>
              <w:spacing w:before="40" w:after="40" w:line="276" w:lineRule="auto"/>
              <w:rPr>
                <w:rFonts w:eastAsia="Calibri" w:cs="Arial"/>
                <w:kern w:val="0"/>
                <w:szCs w:val="18"/>
                <w:highlight w:val="yellow"/>
                <w:lang w:val="en-GB"/>
                <w14:ligatures w14:val="none"/>
              </w:rPr>
            </w:pPr>
          </w:p>
          <w:p w14:paraId="75BA4C51" w14:textId="77777777" w:rsidR="00DD4076" w:rsidRDefault="00DD4076" w:rsidP="00DD4076">
            <w:pPr>
              <w:spacing w:before="40" w:after="40" w:line="276" w:lineRule="auto"/>
              <w:rPr>
                <w:rFonts w:eastAsia="Calibri" w:cs="Arial"/>
                <w:kern w:val="0"/>
                <w:szCs w:val="18"/>
                <w:highlight w:val="yellow"/>
                <w:lang w:val="en-GB"/>
                <w14:ligatures w14:val="none"/>
              </w:rPr>
            </w:pPr>
          </w:p>
          <w:p w14:paraId="583F9ED3" w14:textId="77777777" w:rsidR="00DD4076" w:rsidRDefault="00DD4076" w:rsidP="00DD4076">
            <w:pPr>
              <w:spacing w:before="40" w:after="40" w:line="276" w:lineRule="auto"/>
              <w:rPr>
                <w:rFonts w:eastAsia="Calibri" w:cs="Arial"/>
                <w:kern w:val="0"/>
                <w:szCs w:val="18"/>
                <w:highlight w:val="yellow"/>
                <w:lang w:val="en-GB"/>
                <w14:ligatures w14:val="none"/>
              </w:rPr>
            </w:pPr>
          </w:p>
          <w:p w14:paraId="26F93E01" w14:textId="70A34990" w:rsidR="00DD4076" w:rsidRPr="008B1541" w:rsidRDefault="00DD4076" w:rsidP="00DD4076">
            <w:pPr>
              <w:spacing w:before="40" w:after="40" w:line="276" w:lineRule="auto"/>
              <w:rPr>
                <w:rFonts w:eastAsia="Calibri" w:cs="Arial"/>
                <w:kern w:val="0"/>
                <w:szCs w:val="18"/>
                <w:lang w:val="en-GB"/>
                <w14:ligatures w14:val="none"/>
              </w:rPr>
            </w:pPr>
            <w:hyperlink r:id="rId13" w:history="1">
              <w:r w:rsidRPr="00B7295E">
                <w:rPr>
                  <w:rStyle w:val="Hyperlink"/>
                  <w:rFonts w:eastAsia="Calibri" w:cs="Arial"/>
                  <w:kern w:val="0"/>
                  <w:szCs w:val="18"/>
                  <w:lang w:val="en-GB"/>
                  <w14:ligatures w14:val="none"/>
                </w:rPr>
                <w:t>Hummus recipe</w:t>
              </w:r>
            </w:hyperlink>
          </w:p>
          <w:p w14:paraId="42CC7DBC" w14:textId="1A46EA0C" w:rsidR="00DD4076" w:rsidRPr="008B1541" w:rsidRDefault="00DD4076" w:rsidP="00DD4076">
            <w:pPr>
              <w:spacing w:before="40" w:after="40" w:line="276" w:lineRule="auto"/>
              <w:rPr>
                <w:rFonts w:eastAsia="Calibri" w:cs="Arial"/>
                <w:kern w:val="0"/>
                <w:szCs w:val="18"/>
                <w:lang w:val="en-GB"/>
                <w14:ligatures w14:val="none"/>
              </w:rPr>
            </w:pPr>
            <w:hyperlink r:id="rId14" w:history="1">
              <w:r w:rsidRPr="007E0CED">
                <w:rPr>
                  <w:rStyle w:val="Hyperlink"/>
                  <w:rFonts w:eastAsia="Calibri" w:cs="Arial"/>
                  <w:kern w:val="0"/>
                  <w:szCs w:val="18"/>
                  <w:lang w:val="en-GB"/>
                  <w14:ligatures w14:val="none"/>
                </w:rPr>
                <w:t>Tzatziki recipe</w:t>
              </w:r>
            </w:hyperlink>
          </w:p>
          <w:p w14:paraId="3A00792D" w14:textId="65C43138" w:rsidR="00DD4076" w:rsidRDefault="00DD4076" w:rsidP="00DD4076">
            <w:pPr>
              <w:spacing w:before="40" w:after="40" w:line="276" w:lineRule="auto"/>
              <w:rPr>
                <w:rFonts w:eastAsia="Calibri" w:cs="Arial"/>
                <w:kern w:val="0"/>
                <w:szCs w:val="18"/>
                <w:lang w:val="en-GB"/>
                <w14:ligatures w14:val="none"/>
              </w:rPr>
            </w:pPr>
            <w:hyperlink r:id="rId15" w:history="1">
              <w:r w:rsidRPr="00062B68">
                <w:rPr>
                  <w:rStyle w:val="Hyperlink"/>
                  <w:rFonts w:eastAsia="Calibri" w:cs="Arial"/>
                  <w:kern w:val="0"/>
                  <w:szCs w:val="18"/>
                  <w:lang w:val="en-GB"/>
                  <w14:ligatures w14:val="none"/>
                </w:rPr>
                <w:t>Banana smoothie recipe</w:t>
              </w:r>
            </w:hyperlink>
          </w:p>
          <w:p w14:paraId="1964DF18" w14:textId="5820E046" w:rsidR="00DD4076" w:rsidRDefault="00DD4076" w:rsidP="00DD407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For a berry smoothie, substitute the banana for berries in the above recipe</w:t>
            </w:r>
          </w:p>
          <w:p w14:paraId="5AC6DC1F" w14:textId="7FFDAEA6" w:rsidR="00DD4076" w:rsidRPr="00242252" w:rsidRDefault="00DD4076" w:rsidP="00DD4076">
            <w:pPr>
              <w:spacing w:before="40" w:after="40" w:line="276" w:lineRule="auto"/>
              <w:rPr>
                <w:rFonts w:eastAsia="Calibri" w:cs="Arial"/>
                <w:kern w:val="0"/>
                <w:szCs w:val="18"/>
                <w:highlight w:val="yellow"/>
                <w:lang w:val="en-GB"/>
                <w14:ligatures w14:val="none"/>
              </w:rPr>
            </w:pPr>
            <w:hyperlink r:id="rId16" w:history="1">
              <w:r w:rsidRPr="00E81AA2">
                <w:rPr>
                  <w:rStyle w:val="Hyperlink"/>
                  <w:rFonts w:eastAsia="Calibri" w:cs="Arial"/>
                  <w:kern w:val="0"/>
                  <w:szCs w:val="18"/>
                  <w:lang w:val="en-GB"/>
                  <w14:ligatures w14:val="none"/>
                </w:rPr>
                <w:t>Tropical smoothie</w:t>
              </w:r>
            </w:hyperlink>
          </w:p>
        </w:tc>
      </w:tr>
      <w:tr w:rsidR="00DD4076" w:rsidRPr="000D5235" w14:paraId="73F0E79A" w14:textId="77777777" w:rsidTr="006313D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5B03513" w14:textId="77777777" w:rsidR="00DD4076" w:rsidRPr="004C71FC" w:rsidRDefault="00DD4076" w:rsidP="00DD407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4076" w:rsidRPr="000D5235" w14:paraId="2D2136F4" w14:textId="77777777" w:rsidTr="006313D6">
        <w:tc>
          <w:tcPr>
            <w:tcW w:w="5000" w:type="pct"/>
            <w:gridSpan w:val="3"/>
            <w:tcBorders>
              <w:top w:val="single" w:sz="4" w:space="0" w:color="auto"/>
              <w:left w:val="single" w:sz="4" w:space="0" w:color="auto"/>
              <w:bottom w:val="single" w:sz="4" w:space="0" w:color="auto"/>
              <w:right w:val="single" w:sz="4" w:space="0" w:color="auto"/>
            </w:tcBorders>
          </w:tcPr>
          <w:p w14:paraId="7BF1E6A5" w14:textId="77777777" w:rsidR="00DD4076" w:rsidRDefault="00DD4076" w:rsidP="00DD4076">
            <w:pPr>
              <w:rPr>
                <w:lang w:val="en-GB"/>
              </w:rPr>
            </w:pPr>
          </w:p>
          <w:p w14:paraId="0A2A30C5" w14:textId="77777777" w:rsidR="00DD4076" w:rsidRDefault="00DD4076" w:rsidP="00DD4076">
            <w:pPr>
              <w:rPr>
                <w:lang w:val="en-GB"/>
              </w:rPr>
            </w:pPr>
          </w:p>
          <w:p w14:paraId="0F9DAD8B" w14:textId="77777777" w:rsidR="00DD4076" w:rsidRDefault="00DD4076" w:rsidP="00DD4076">
            <w:pPr>
              <w:rPr>
                <w:lang w:val="en-GB"/>
              </w:rPr>
            </w:pPr>
          </w:p>
          <w:p w14:paraId="2F1754E9" w14:textId="77777777" w:rsidR="00DD4076" w:rsidRPr="000D5235" w:rsidRDefault="00DD4076" w:rsidP="00DD4076">
            <w:pPr>
              <w:rPr>
                <w:lang w:val="en-GB"/>
              </w:rPr>
            </w:pPr>
          </w:p>
        </w:tc>
      </w:tr>
    </w:tbl>
    <w:p w14:paraId="593C2D8F" w14:textId="0D3E01E9" w:rsidR="000C38A5" w:rsidRDefault="000C38A5">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50F699B3" w:rsidR="000D5235" w:rsidRPr="00DD4138" w:rsidRDefault="00DE5527" w:rsidP="00822C61">
      <w:pPr>
        <w:pStyle w:val="Heading1"/>
        <w:rPr>
          <w:rFonts w:eastAsia="Times New Roman"/>
          <w:sz w:val="28"/>
          <w:szCs w:val="28"/>
          <w:lang w:val="en-GB"/>
        </w:rPr>
      </w:pPr>
      <w:bookmarkStart w:id="8" w:name="_Appendix_A:_Closed"/>
      <w:bookmarkStart w:id="9" w:name="_Appendix_F:_Summative"/>
      <w:bookmarkStart w:id="10" w:name="_Toc211359738"/>
      <w:bookmarkEnd w:id="8"/>
      <w:bookmarkEnd w:id="9"/>
      <w:r>
        <w:rPr>
          <w:rFonts w:eastAsia="Times New Roman"/>
          <w:sz w:val="28"/>
          <w:szCs w:val="28"/>
          <w:lang w:val="en-GB"/>
        </w:rPr>
        <w:lastRenderedPageBreak/>
        <w:t xml:space="preserve">Lesson 9: </w:t>
      </w:r>
      <w:r w:rsidR="000D5235" w:rsidRPr="00DD4138">
        <w:rPr>
          <w:rFonts w:eastAsia="Times New Roman"/>
          <w:sz w:val="28"/>
          <w:szCs w:val="28"/>
          <w:lang w:val="en-GB"/>
        </w:rPr>
        <w:t>Summative assessment task</w:t>
      </w:r>
      <w:bookmarkEnd w:id="10"/>
    </w:p>
    <w:p w14:paraId="45DBA1FC" w14:textId="77777777" w:rsidR="000D5235" w:rsidRPr="000D5235" w:rsidRDefault="000D5235" w:rsidP="000D5235">
      <w:pPr>
        <w:spacing w:after="0" w:line="240" w:lineRule="auto"/>
        <w:rPr>
          <w:rFonts w:eastAsia="Calibri" w:cs="Arial"/>
          <w:kern w:val="0"/>
          <w:lang w:val="en-GB"/>
          <w14:ligatures w14:val="none"/>
        </w:rPr>
      </w:pPr>
    </w:p>
    <w:p w14:paraId="15E22315" w14:textId="44948EFB" w:rsidR="000D5235" w:rsidRPr="00D530F1" w:rsidRDefault="000D5235" w:rsidP="000D5235">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Activity name:</w:t>
      </w:r>
      <w:r w:rsidR="00035A1A" w:rsidRPr="00D530F1">
        <w:rPr>
          <w:rFonts w:eastAsia="Calibri" w:cs="Arial"/>
          <w:b/>
          <w:bCs/>
          <w:kern w:val="0"/>
          <w:sz w:val="22"/>
          <w:lang w:val="en-GB"/>
          <w14:ligatures w14:val="none"/>
        </w:rPr>
        <w:t xml:space="preserve"> </w:t>
      </w:r>
      <w:r w:rsidR="00035A1A" w:rsidRPr="00D530F1">
        <w:rPr>
          <w:rFonts w:eastAsia="Calibri" w:cs="Arial"/>
          <w:kern w:val="0"/>
          <w:sz w:val="22"/>
          <w:lang w:val="en-GB"/>
          <w14:ligatures w14:val="none"/>
        </w:rPr>
        <w:t>My Australian Guide to Healthy Eating</w:t>
      </w:r>
    </w:p>
    <w:p w14:paraId="1F688AA3" w14:textId="77777777" w:rsidR="000D5235" w:rsidRPr="00D530F1" w:rsidRDefault="000D5235" w:rsidP="000D5235">
      <w:pPr>
        <w:spacing w:after="0" w:line="240" w:lineRule="auto"/>
        <w:rPr>
          <w:rFonts w:eastAsia="Calibri" w:cs="Arial"/>
          <w:kern w:val="0"/>
          <w:sz w:val="22"/>
          <w:lang w:val="en-GB"/>
          <w14:ligatures w14:val="none"/>
        </w:rPr>
      </w:pPr>
    </w:p>
    <w:p w14:paraId="089B56ED" w14:textId="360E27F1" w:rsidR="000D5235" w:rsidRPr="00D530F1" w:rsidRDefault="00820E29" w:rsidP="000D5235">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Learni</w:t>
      </w:r>
      <w:r w:rsidR="001D20EF" w:rsidRPr="00D530F1">
        <w:rPr>
          <w:rFonts w:eastAsia="Calibri" w:cs="Arial"/>
          <w:b/>
          <w:bCs/>
          <w:kern w:val="0"/>
          <w:sz w:val="22"/>
          <w:lang w:val="en-GB"/>
          <w14:ligatures w14:val="none"/>
        </w:rPr>
        <w:t>ng intention</w:t>
      </w:r>
      <w:r w:rsidR="000D5235" w:rsidRPr="00D530F1">
        <w:rPr>
          <w:rFonts w:eastAsia="Calibri" w:cs="Arial"/>
          <w:b/>
          <w:bCs/>
          <w:kern w:val="0"/>
          <w:sz w:val="22"/>
          <w:lang w:val="en-GB"/>
          <w14:ligatures w14:val="none"/>
        </w:rPr>
        <w:t>:</w:t>
      </w:r>
      <w:r w:rsidR="000D5235" w:rsidRPr="00D530F1">
        <w:rPr>
          <w:rFonts w:eastAsia="Calibri" w:cs="Arial"/>
          <w:kern w:val="0"/>
          <w:sz w:val="22"/>
          <w:lang w:val="en-GB"/>
          <w14:ligatures w14:val="none"/>
        </w:rPr>
        <w:t xml:space="preserve"> </w:t>
      </w:r>
      <w:r w:rsidR="000502B1" w:rsidRPr="00D530F1">
        <w:rPr>
          <w:rFonts w:cs="Arial"/>
          <w:sz w:val="22"/>
        </w:rPr>
        <w:t xml:space="preserve">To </w:t>
      </w:r>
      <w:r w:rsidR="008D5AEE">
        <w:rPr>
          <w:rFonts w:cs="Arial"/>
          <w:sz w:val="22"/>
        </w:rPr>
        <w:t>represent</w:t>
      </w:r>
      <w:r w:rsidR="000502B1" w:rsidRPr="00D530F1">
        <w:rPr>
          <w:rFonts w:cs="Arial"/>
          <w:sz w:val="22"/>
        </w:rPr>
        <w:t xml:space="preserve"> the Australian Guide to Healthy Eating.</w:t>
      </w:r>
    </w:p>
    <w:p w14:paraId="4A626F0E" w14:textId="77777777" w:rsidR="000D5235" w:rsidRPr="00D530F1" w:rsidRDefault="000D5235" w:rsidP="000D5235">
      <w:pPr>
        <w:spacing w:after="0" w:line="240" w:lineRule="auto"/>
        <w:rPr>
          <w:rFonts w:eastAsia="Calibri" w:cs="Arial"/>
          <w:kern w:val="0"/>
          <w:sz w:val="22"/>
          <w:lang w:val="en-GB"/>
          <w14:ligatures w14:val="none"/>
        </w:rPr>
      </w:pPr>
    </w:p>
    <w:p w14:paraId="2B04053C" w14:textId="264D7707" w:rsidR="000D5235" w:rsidRPr="00D530F1" w:rsidRDefault="000D5235" w:rsidP="008C389D">
      <w:pPr>
        <w:spacing w:after="0" w:line="240" w:lineRule="auto"/>
        <w:rPr>
          <w:rFonts w:eastAsia="Calibri" w:cs="Arial"/>
          <w:kern w:val="0"/>
          <w:sz w:val="22"/>
          <w14:ligatures w14:val="none"/>
        </w:rPr>
      </w:pPr>
      <w:r w:rsidRPr="00D530F1">
        <w:rPr>
          <w:rFonts w:eastAsia="Calibri" w:cs="Arial"/>
          <w:b/>
          <w:bCs/>
          <w:kern w:val="0"/>
          <w:sz w:val="22"/>
          <w:lang w:val="en-GB"/>
          <w14:ligatures w14:val="none"/>
        </w:rPr>
        <w:t>Description of activity</w:t>
      </w:r>
      <w:r w:rsidRPr="00D530F1">
        <w:rPr>
          <w:rFonts w:eastAsia="Calibri" w:cs="Arial"/>
          <w:kern w:val="0"/>
          <w:sz w:val="22"/>
          <w:lang w:val="en-GB"/>
          <w14:ligatures w14:val="none"/>
        </w:rPr>
        <w:t xml:space="preserve">: </w:t>
      </w:r>
      <w:r w:rsidR="008C389D" w:rsidRPr="00D530F1">
        <w:rPr>
          <w:rFonts w:cs="Arial"/>
          <w:sz w:val="22"/>
        </w:rPr>
        <w:t xml:space="preserve">Students are to </w:t>
      </w:r>
      <w:r w:rsidR="009148C2">
        <w:rPr>
          <w:rFonts w:cs="Arial"/>
          <w:sz w:val="22"/>
        </w:rPr>
        <w:t>create their own version of</w:t>
      </w:r>
      <w:r w:rsidR="008C389D" w:rsidRPr="00D530F1">
        <w:rPr>
          <w:rFonts w:cs="Arial"/>
          <w:sz w:val="22"/>
        </w:rPr>
        <w:t xml:space="preserve"> the Australian Guide to Healthy Eating </w:t>
      </w:r>
      <w:r w:rsidR="00F04B0C">
        <w:rPr>
          <w:rFonts w:cs="Arial"/>
          <w:sz w:val="22"/>
        </w:rPr>
        <w:t>(</w:t>
      </w:r>
      <w:r w:rsidR="008C389D" w:rsidRPr="00D530F1">
        <w:rPr>
          <w:rFonts w:cs="Arial"/>
          <w:sz w:val="22"/>
        </w:rPr>
        <w:t>through a medium of their choice</w:t>
      </w:r>
      <w:r w:rsidR="00F04B0C">
        <w:rPr>
          <w:rFonts w:cs="Arial"/>
          <w:sz w:val="22"/>
        </w:rPr>
        <w:t>)</w:t>
      </w:r>
      <w:r w:rsidR="008C389D" w:rsidRPr="00D530F1">
        <w:rPr>
          <w:rFonts w:cs="Arial"/>
          <w:sz w:val="22"/>
        </w:rPr>
        <w:t xml:space="preserve">, </w:t>
      </w:r>
      <w:r w:rsidR="00F04B0C">
        <w:rPr>
          <w:rFonts w:cs="Arial"/>
          <w:sz w:val="22"/>
        </w:rPr>
        <w:t>which could</w:t>
      </w:r>
      <w:r w:rsidR="008C389D" w:rsidRPr="00D530F1">
        <w:rPr>
          <w:rFonts w:cs="Arial"/>
          <w:sz w:val="22"/>
        </w:rPr>
        <w:t xml:space="preserve"> be used by the school to promote healthy eating.</w:t>
      </w:r>
    </w:p>
    <w:p w14:paraId="5449A63D" w14:textId="77777777" w:rsidR="000D5235" w:rsidRDefault="000D5235" w:rsidP="000D5235">
      <w:pPr>
        <w:spacing w:after="0" w:line="240" w:lineRule="auto"/>
        <w:rPr>
          <w:rFonts w:eastAsia="Calibri" w:cs="Arial"/>
          <w:kern w:val="0"/>
          <w:sz w:val="22"/>
          <w:lang w:val="en-GB"/>
          <w14:ligatures w14:val="none"/>
        </w:rPr>
      </w:pPr>
    </w:p>
    <w:p w14:paraId="6F6FE8FA" w14:textId="2DF2E708" w:rsidR="003E6FDB" w:rsidRDefault="003E6FDB" w:rsidP="000D5235">
      <w:pPr>
        <w:spacing w:after="0" w:line="240" w:lineRule="auto"/>
        <w:rPr>
          <w:rFonts w:eastAsia="Calibri" w:cs="Arial"/>
          <w:kern w:val="0"/>
          <w:sz w:val="22"/>
          <w:lang w:val="en-GB"/>
          <w14:ligatures w14:val="none"/>
        </w:rPr>
      </w:pPr>
      <w:r>
        <w:rPr>
          <w:rFonts w:eastAsia="Calibri" w:cs="Arial"/>
          <w:kern w:val="0"/>
          <w:sz w:val="22"/>
          <w:lang w:val="en-GB"/>
          <w14:ligatures w14:val="none"/>
        </w:rPr>
        <w:t>If students wish to draw, use the student booklet.</w:t>
      </w:r>
    </w:p>
    <w:p w14:paraId="2FE732DB" w14:textId="77777777" w:rsidR="003E6FDB" w:rsidRPr="00D530F1" w:rsidRDefault="003E6FDB" w:rsidP="000D5235">
      <w:pPr>
        <w:spacing w:after="0" w:line="240" w:lineRule="auto"/>
        <w:rPr>
          <w:rFonts w:eastAsia="Calibri" w:cs="Arial"/>
          <w:kern w:val="0"/>
          <w:sz w:val="22"/>
          <w:lang w:val="en-GB"/>
          <w14:ligatures w14:val="none"/>
        </w:rPr>
      </w:pPr>
    </w:p>
    <w:p w14:paraId="287B4B07" w14:textId="402D0003" w:rsidR="000D5235" w:rsidRPr="00D530F1" w:rsidRDefault="000D5235" w:rsidP="000D5235">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 xml:space="preserve">Achievement </w:t>
      </w:r>
      <w:r w:rsidR="008C4C1C">
        <w:rPr>
          <w:rFonts w:eastAsia="Calibri" w:cs="Arial"/>
          <w:b/>
          <w:bCs/>
          <w:kern w:val="0"/>
          <w:sz w:val="22"/>
          <w:lang w:val="en-GB"/>
          <w14:ligatures w14:val="none"/>
        </w:rPr>
        <w:t>s</w:t>
      </w:r>
      <w:r w:rsidRPr="00D530F1">
        <w:rPr>
          <w:rFonts w:eastAsia="Calibri" w:cs="Arial"/>
          <w:b/>
          <w:bCs/>
          <w:kern w:val="0"/>
          <w:sz w:val="22"/>
          <w:lang w:val="en-GB"/>
          <w14:ligatures w14:val="none"/>
        </w:rPr>
        <w:t>tandards</w:t>
      </w:r>
      <w:r w:rsidR="00D87939" w:rsidRPr="00D530F1">
        <w:rPr>
          <w:rFonts w:eastAsia="Calibri" w:cs="Arial"/>
          <w:b/>
          <w:bCs/>
          <w:kern w:val="0"/>
          <w:sz w:val="22"/>
          <w:lang w:val="en-GB"/>
          <w14:ligatures w14:val="none"/>
        </w:rPr>
        <w:t>:</w:t>
      </w:r>
    </w:p>
    <w:p w14:paraId="4BA53647" w14:textId="77777777" w:rsidR="003B2E73" w:rsidRDefault="003B2E73" w:rsidP="000D5235">
      <w:pPr>
        <w:spacing w:after="0" w:line="240" w:lineRule="auto"/>
        <w:rPr>
          <w:rFonts w:eastAsia="Calibri" w:cs="Arial"/>
          <w:kern w:val="0"/>
          <w:sz w:val="22"/>
          <w:lang w:val="en-GB"/>
          <w14:ligatures w14:val="none"/>
        </w:rPr>
      </w:pPr>
    </w:p>
    <w:tbl>
      <w:tblPr>
        <w:tblStyle w:val="TableGrid"/>
        <w:tblW w:w="0" w:type="auto"/>
        <w:tblLook w:val="04A0" w:firstRow="1" w:lastRow="0" w:firstColumn="1" w:lastColumn="0" w:noHBand="0" w:noVBand="1"/>
      </w:tblPr>
      <w:tblGrid>
        <w:gridCol w:w="4508"/>
        <w:gridCol w:w="4508"/>
      </w:tblGrid>
      <w:tr w:rsidR="008D1E16" w14:paraId="171E9E37" w14:textId="77777777" w:rsidTr="00BB09FE">
        <w:tc>
          <w:tcPr>
            <w:tcW w:w="4508" w:type="dxa"/>
          </w:tcPr>
          <w:p w14:paraId="5D70BD49" w14:textId="027A9E1D" w:rsidR="008D1E16" w:rsidRDefault="008D1E16" w:rsidP="008D1E16">
            <w:pPr>
              <w:spacing w:after="0"/>
              <w:rPr>
                <w:rFonts w:eastAsia="Calibri" w:cs="Arial"/>
                <w:sz w:val="22"/>
              </w:rPr>
            </w:pPr>
            <w:r w:rsidRPr="00D530F1">
              <w:rPr>
                <w:rFonts w:eastAsia="Calibri" w:cs="Arial"/>
                <w:b/>
                <w:bCs/>
                <w:sz w:val="22"/>
              </w:rPr>
              <w:t>Health and Physical Education</w:t>
            </w:r>
          </w:p>
        </w:tc>
        <w:tc>
          <w:tcPr>
            <w:tcW w:w="4508" w:type="dxa"/>
          </w:tcPr>
          <w:p w14:paraId="491A759B" w14:textId="7203F672" w:rsidR="008D1E16" w:rsidRDefault="008D1E16" w:rsidP="008D1E16">
            <w:pPr>
              <w:spacing w:after="0"/>
              <w:rPr>
                <w:rFonts w:eastAsia="Calibri" w:cs="Arial"/>
                <w:sz w:val="22"/>
              </w:rPr>
            </w:pPr>
            <w:r w:rsidRPr="00542251">
              <w:rPr>
                <w:rFonts w:eastAsia="Calibri" w:cs="Arial"/>
                <w:b/>
                <w:bCs/>
                <w:sz w:val="22"/>
              </w:rPr>
              <w:t>Design and Technologies</w:t>
            </w:r>
          </w:p>
        </w:tc>
      </w:tr>
      <w:tr w:rsidR="00AA046A" w14:paraId="2864DB6F" w14:textId="77777777" w:rsidTr="00AA046A">
        <w:tc>
          <w:tcPr>
            <w:tcW w:w="9016" w:type="dxa"/>
            <w:gridSpan w:val="2"/>
            <w:shd w:val="clear" w:color="auto" w:fill="FFD966"/>
          </w:tcPr>
          <w:p w14:paraId="6242668B" w14:textId="33345664" w:rsidR="00AA046A" w:rsidRPr="00542251" w:rsidRDefault="00AA046A" w:rsidP="008D1E16">
            <w:pPr>
              <w:spacing w:after="0"/>
              <w:rPr>
                <w:rFonts w:eastAsia="Calibri" w:cs="Arial"/>
                <w:b/>
                <w:bCs/>
                <w:sz w:val="22"/>
              </w:rPr>
            </w:pPr>
            <w:r w:rsidRPr="00CD44E7">
              <w:rPr>
                <w:b/>
                <w:bCs/>
                <w:sz w:val="22"/>
                <w:szCs w:val="22"/>
              </w:rPr>
              <w:t>Australian Curriculum V9</w:t>
            </w:r>
          </w:p>
        </w:tc>
      </w:tr>
      <w:tr w:rsidR="008D1E16" w14:paraId="6E66C34B" w14:textId="77777777" w:rsidTr="00BB09FE">
        <w:tc>
          <w:tcPr>
            <w:tcW w:w="4508" w:type="dxa"/>
          </w:tcPr>
          <w:p w14:paraId="14309EDE" w14:textId="381D5B70" w:rsidR="008D1E16" w:rsidRPr="00D530F1" w:rsidRDefault="008D1E16" w:rsidP="008D1E16">
            <w:pPr>
              <w:spacing w:after="0"/>
              <w:rPr>
                <w:rFonts w:eastAsia="Calibri" w:cs="Arial"/>
                <w:b/>
                <w:bCs/>
                <w:sz w:val="22"/>
              </w:rPr>
            </w:pPr>
            <w:r w:rsidRPr="00D530F1">
              <w:rPr>
                <w:sz w:val="22"/>
              </w:rPr>
              <w:t>AS1: Students identify how health information can be used in their lives.</w:t>
            </w:r>
          </w:p>
        </w:tc>
        <w:tc>
          <w:tcPr>
            <w:tcW w:w="4508" w:type="dxa"/>
          </w:tcPr>
          <w:p w14:paraId="26CE95CD" w14:textId="77777777" w:rsidR="008D1E16" w:rsidRDefault="008D1E16" w:rsidP="008D1E16">
            <w:pPr>
              <w:rPr>
                <w:sz w:val="22"/>
              </w:rPr>
            </w:pPr>
            <w:r w:rsidRPr="00542251">
              <w:rPr>
                <w:sz w:val="22"/>
              </w:rPr>
              <w:t>AS2: Students create a designed solution for a school-selected context.</w:t>
            </w:r>
          </w:p>
          <w:p w14:paraId="016C1230" w14:textId="77777777" w:rsidR="00236FC4" w:rsidRPr="00542251" w:rsidRDefault="00236FC4" w:rsidP="008D1E16">
            <w:pPr>
              <w:rPr>
                <w:sz w:val="22"/>
              </w:rPr>
            </w:pPr>
          </w:p>
          <w:p w14:paraId="284B5E20" w14:textId="7C50DFF9" w:rsidR="008D1E16" w:rsidRPr="00897840" w:rsidRDefault="008D1E16" w:rsidP="008D1E16">
            <w:pPr>
              <w:rPr>
                <w:rFonts w:eastAsia="Calibri" w:cs="Arial"/>
                <w:sz w:val="22"/>
              </w:rPr>
            </w:pPr>
            <w:r w:rsidRPr="00542251">
              <w:rPr>
                <w:sz w:val="22"/>
              </w:rPr>
              <w:t>AS3: Students create, communicate and choose design ideas.</w:t>
            </w:r>
          </w:p>
        </w:tc>
      </w:tr>
      <w:tr w:rsidR="008D1E16" w14:paraId="03698E5B" w14:textId="77777777" w:rsidTr="00B306B3">
        <w:tc>
          <w:tcPr>
            <w:tcW w:w="9016" w:type="dxa"/>
            <w:gridSpan w:val="2"/>
            <w:shd w:val="clear" w:color="auto" w:fill="FFD966"/>
          </w:tcPr>
          <w:p w14:paraId="5A3A2350" w14:textId="22ACF39B" w:rsidR="008D1E16" w:rsidRPr="00894A82" w:rsidRDefault="00894A82" w:rsidP="008D1E16">
            <w:pPr>
              <w:rPr>
                <w:sz w:val="22"/>
                <w:szCs w:val="22"/>
              </w:rPr>
            </w:pPr>
            <w:r w:rsidRPr="00894A82">
              <w:rPr>
                <w:b/>
                <w:bCs/>
                <w:sz w:val="22"/>
                <w:szCs w:val="22"/>
              </w:rPr>
              <w:t>Victorian Curriculum V2.0</w:t>
            </w:r>
          </w:p>
        </w:tc>
      </w:tr>
      <w:tr w:rsidR="008D1E16" w14:paraId="56B1894C" w14:textId="77777777" w:rsidTr="00BB09FE">
        <w:tc>
          <w:tcPr>
            <w:tcW w:w="4508" w:type="dxa"/>
          </w:tcPr>
          <w:p w14:paraId="3B485A54" w14:textId="4850B976" w:rsidR="008D1E16" w:rsidRPr="00D530F1" w:rsidRDefault="00B306B3" w:rsidP="008D1E16">
            <w:pPr>
              <w:spacing w:after="0"/>
              <w:rPr>
                <w:sz w:val="22"/>
              </w:rPr>
            </w:pPr>
            <w:r>
              <w:rPr>
                <w:sz w:val="22"/>
              </w:rPr>
              <w:t xml:space="preserve">AS1: </w:t>
            </w:r>
            <w:r w:rsidR="007275D6" w:rsidRPr="007275D6">
              <w:rPr>
                <w:sz w:val="22"/>
              </w:rPr>
              <w:t>Students identify different types of health information and how it can be used in their lives.</w:t>
            </w:r>
          </w:p>
        </w:tc>
        <w:tc>
          <w:tcPr>
            <w:tcW w:w="4508" w:type="dxa"/>
          </w:tcPr>
          <w:p w14:paraId="5433CD19" w14:textId="7C00C925" w:rsidR="008D1E16" w:rsidRDefault="007275D6" w:rsidP="0083384D">
            <w:pPr>
              <w:rPr>
                <w:sz w:val="22"/>
                <w:szCs w:val="22"/>
              </w:rPr>
            </w:pPr>
            <w:r w:rsidRPr="0083384D">
              <w:rPr>
                <w:sz w:val="22"/>
                <w:szCs w:val="22"/>
              </w:rPr>
              <w:t>AS2:</w:t>
            </w:r>
            <w:r w:rsidR="00D4510F" w:rsidRPr="0083384D">
              <w:rPr>
                <w:sz w:val="22"/>
                <w:szCs w:val="22"/>
              </w:rPr>
              <w:t xml:space="preserve"> </w:t>
            </w:r>
            <w:r w:rsidR="00D4510F" w:rsidRPr="0083384D">
              <w:rPr>
                <w:sz w:val="22"/>
                <w:szCs w:val="22"/>
              </w:rPr>
              <w:t>Students create designed solutions.</w:t>
            </w:r>
          </w:p>
          <w:p w14:paraId="39FE5D56" w14:textId="77777777" w:rsidR="00236FC4" w:rsidRPr="0083384D" w:rsidRDefault="00236FC4" w:rsidP="0083384D">
            <w:pPr>
              <w:rPr>
                <w:sz w:val="22"/>
                <w:szCs w:val="22"/>
              </w:rPr>
            </w:pPr>
          </w:p>
          <w:p w14:paraId="61BE2580" w14:textId="1FD0D6A5" w:rsidR="007275D6" w:rsidRPr="00542251" w:rsidRDefault="007275D6" w:rsidP="0083384D">
            <w:pPr>
              <w:rPr>
                <w:sz w:val="22"/>
              </w:rPr>
            </w:pPr>
            <w:r w:rsidRPr="0083384D">
              <w:rPr>
                <w:sz w:val="22"/>
                <w:szCs w:val="22"/>
              </w:rPr>
              <w:t>AS3:</w:t>
            </w:r>
            <w:r w:rsidR="0083384D" w:rsidRPr="0083384D">
              <w:rPr>
                <w:sz w:val="22"/>
                <w:szCs w:val="22"/>
              </w:rPr>
              <w:t xml:space="preserve"> </w:t>
            </w:r>
            <w:r w:rsidR="0083384D" w:rsidRPr="0083384D">
              <w:rPr>
                <w:sz w:val="22"/>
                <w:szCs w:val="22"/>
              </w:rPr>
              <w:t xml:space="preserve">Students explore and select design ideas based on their personal </w:t>
            </w:r>
            <w:proofErr w:type="gramStart"/>
            <w:r w:rsidR="0083384D" w:rsidRPr="0083384D">
              <w:rPr>
                <w:sz w:val="22"/>
                <w:szCs w:val="22"/>
              </w:rPr>
              <w:t>preferences, and</w:t>
            </w:r>
            <w:proofErr w:type="gramEnd"/>
            <w:r w:rsidR="0083384D" w:rsidRPr="0083384D">
              <w:rPr>
                <w:sz w:val="22"/>
                <w:szCs w:val="22"/>
              </w:rPr>
              <w:t xml:space="preserve"> communicate these using simple models and drawings.</w:t>
            </w:r>
          </w:p>
        </w:tc>
      </w:tr>
    </w:tbl>
    <w:p w14:paraId="0FDCEF5A" w14:textId="77777777" w:rsidR="000D5235" w:rsidRPr="00D530F1" w:rsidRDefault="000D5235" w:rsidP="000D5235">
      <w:pPr>
        <w:spacing w:after="0" w:line="240" w:lineRule="auto"/>
        <w:rPr>
          <w:rFonts w:eastAsia="Calibri" w:cs="Arial"/>
          <w:kern w:val="0"/>
          <w:sz w:val="22"/>
          <w:lang w:val="en-GB"/>
          <w14:ligatures w14:val="none"/>
        </w:rPr>
      </w:pPr>
    </w:p>
    <w:p w14:paraId="3A2B4EF0" w14:textId="0BB2544D" w:rsidR="000D5235" w:rsidRDefault="000D5235" w:rsidP="006E6243">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Criteria for assessing learning</w:t>
      </w:r>
      <w:r w:rsidR="008C389D" w:rsidRPr="00D530F1">
        <w:rPr>
          <w:rFonts w:eastAsia="Calibri" w:cs="Arial"/>
          <w:b/>
          <w:bCs/>
          <w:kern w:val="0"/>
          <w:sz w:val="22"/>
          <w:lang w:val="en-GB"/>
          <w14:ligatures w14:val="none"/>
        </w:rPr>
        <w:t xml:space="preserve"> (success criteria)</w:t>
      </w:r>
      <w:r w:rsidR="00402E52">
        <w:rPr>
          <w:rFonts w:eastAsia="Calibri" w:cs="Arial"/>
          <w:b/>
          <w:bCs/>
          <w:kern w:val="0"/>
          <w:sz w:val="22"/>
          <w:lang w:val="en-GB"/>
          <w14:ligatures w14:val="none"/>
        </w:rPr>
        <w:t>:</w:t>
      </w:r>
    </w:p>
    <w:p w14:paraId="5FA40075" w14:textId="77777777" w:rsidR="00A31462" w:rsidRPr="00D530F1" w:rsidRDefault="00A31462" w:rsidP="006E6243">
      <w:pPr>
        <w:spacing w:after="0" w:line="240" w:lineRule="auto"/>
        <w:rPr>
          <w:rFonts w:eastAsia="Calibri" w:cs="Arial"/>
          <w:kern w:val="0"/>
          <w:sz w:val="22"/>
          <w:lang w:val="en-GB"/>
          <w14:ligatures w14:val="none"/>
        </w:rPr>
      </w:pPr>
    </w:p>
    <w:p w14:paraId="2B99A248" w14:textId="3EFD2063" w:rsidR="009D377E" w:rsidRPr="00D530F1" w:rsidRDefault="009D377E" w:rsidP="00F04B0C">
      <w:pPr>
        <w:pStyle w:val="NoSpacing"/>
        <w:spacing w:before="10" w:after="10" w:line="276" w:lineRule="auto"/>
        <w:rPr>
          <w:rFonts w:cs="Arial"/>
        </w:rPr>
      </w:pPr>
      <w:r w:rsidRPr="00D530F1">
        <w:rPr>
          <w:rFonts w:ascii="Arial" w:hAnsi="Arial" w:cs="Arial"/>
        </w:rPr>
        <w:t>In their design, students are to:</w:t>
      </w:r>
    </w:p>
    <w:p w14:paraId="3FF37800" w14:textId="031C709B" w:rsidR="009D377E" w:rsidRPr="00D530F1" w:rsidRDefault="00261000" w:rsidP="009D377E">
      <w:pPr>
        <w:pStyle w:val="ListParagraph"/>
        <w:numPr>
          <w:ilvl w:val="0"/>
          <w:numId w:val="10"/>
        </w:numPr>
        <w:spacing w:before="0" w:after="0" w:line="240" w:lineRule="auto"/>
        <w:ind w:left="567" w:hanging="567"/>
        <w:rPr>
          <w:rFonts w:cs="Arial"/>
          <w:sz w:val="22"/>
        </w:rPr>
      </w:pPr>
      <w:r>
        <w:rPr>
          <w:rFonts w:cs="Arial"/>
          <w:sz w:val="22"/>
        </w:rPr>
        <w:t>show</w:t>
      </w:r>
      <w:r w:rsidR="009D377E" w:rsidRPr="00D530F1">
        <w:rPr>
          <w:rFonts w:cs="Arial"/>
          <w:sz w:val="22"/>
        </w:rPr>
        <w:t xml:space="preserve"> the five foods group</w:t>
      </w:r>
      <w:r w:rsidR="00B14BE0">
        <w:rPr>
          <w:rFonts w:cs="Arial"/>
          <w:sz w:val="22"/>
        </w:rPr>
        <w:t>s</w:t>
      </w:r>
      <w:r w:rsidR="009D377E" w:rsidRPr="00D530F1">
        <w:rPr>
          <w:rFonts w:cs="Arial"/>
          <w:sz w:val="22"/>
        </w:rPr>
        <w:t xml:space="preserve">, </w:t>
      </w:r>
      <w:r>
        <w:rPr>
          <w:rFonts w:cs="Arial"/>
          <w:sz w:val="22"/>
        </w:rPr>
        <w:t>with at least 2 foods from each food group</w:t>
      </w:r>
    </w:p>
    <w:p w14:paraId="7A4F7BA7" w14:textId="326323D8" w:rsidR="009D377E" w:rsidRPr="00D530F1" w:rsidRDefault="004E33DC" w:rsidP="009D377E">
      <w:pPr>
        <w:pStyle w:val="ListParagraph"/>
        <w:numPr>
          <w:ilvl w:val="0"/>
          <w:numId w:val="10"/>
        </w:numPr>
        <w:spacing w:before="0" w:after="0" w:line="240" w:lineRule="auto"/>
        <w:ind w:left="567" w:hanging="567"/>
        <w:rPr>
          <w:rFonts w:cs="Arial"/>
          <w:sz w:val="22"/>
        </w:rPr>
      </w:pPr>
      <w:r>
        <w:rPr>
          <w:rFonts w:cs="Arial"/>
          <w:sz w:val="22"/>
        </w:rPr>
        <w:t xml:space="preserve">show where </w:t>
      </w:r>
      <w:r w:rsidR="009D377E" w:rsidRPr="00D530F1">
        <w:rPr>
          <w:rFonts w:cs="Arial"/>
          <w:sz w:val="22"/>
        </w:rPr>
        <w:t>‘</w:t>
      </w:r>
      <w:r>
        <w:rPr>
          <w:rFonts w:cs="Arial"/>
          <w:sz w:val="22"/>
        </w:rPr>
        <w:t>s</w:t>
      </w:r>
      <w:r w:rsidR="009D377E" w:rsidRPr="00D530F1">
        <w:rPr>
          <w:rFonts w:cs="Arial"/>
          <w:sz w:val="22"/>
        </w:rPr>
        <w:t>ometimes foods’</w:t>
      </w:r>
      <w:r>
        <w:rPr>
          <w:rFonts w:cs="Arial"/>
          <w:sz w:val="22"/>
        </w:rPr>
        <w:t xml:space="preserve"> fit.</w:t>
      </w:r>
    </w:p>
    <w:p w14:paraId="68FF874A" w14:textId="77777777" w:rsidR="007153F8" w:rsidRPr="00D530F1" w:rsidRDefault="007153F8" w:rsidP="009D377E">
      <w:pPr>
        <w:spacing w:line="276" w:lineRule="auto"/>
        <w:rPr>
          <w:rFonts w:eastAsia="Calibri" w:cs="Arial"/>
          <w:kern w:val="0"/>
          <w:sz w:val="22"/>
          <w:lang w:val="en-GB"/>
          <w14:ligatures w14:val="none"/>
        </w:rPr>
      </w:pPr>
    </w:p>
    <w:p w14:paraId="2DF6359A" w14:textId="0039FE91" w:rsidR="00F07C0C" w:rsidRPr="00D530F1" w:rsidRDefault="00E35242" w:rsidP="009D377E">
      <w:pPr>
        <w:spacing w:line="276" w:lineRule="auto"/>
        <w:rPr>
          <w:rFonts w:eastAsia="Calibri" w:cs="Arial"/>
          <w:kern w:val="0"/>
          <w:sz w:val="22"/>
          <w:lang w:val="en-GB"/>
          <w14:ligatures w14:val="none"/>
        </w:rPr>
      </w:pPr>
      <w:r w:rsidRPr="00D530F1">
        <w:rPr>
          <w:rFonts w:eastAsia="Calibri" w:cs="Arial"/>
          <w:kern w:val="0"/>
          <w:sz w:val="22"/>
          <w:lang w:val="en-GB"/>
          <w14:ligatures w14:val="none"/>
        </w:rPr>
        <w:t>Extension:</w:t>
      </w:r>
    </w:p>
    <w:p w14:paraId="03E6050F" w14:textId="64EB6ABA" w:rsidR="00480C62" w:rsidRPr="00D530F1" w:rsidRDefault="0070599C" w:rsidP="00480C62">
      <w:pPr>
        <w:pStyle w:val="ListParagraph"/>
        <w:numPr>
          <w:ilvl w:val="0"/>
          <w:numId w:val="10"/>
        </w:numPr>
        <w:spacing w:before="0" w:after="0" w:line="240" w:lineRule="auto"/>
        <w:ind w:left="567" w:hanging="567"/>
        <w:rPr>
          <w:rFonts w:cs="Arial"/>
          <w:sz w:val="22"/>
        </w:rPr>
      </w:pPr>
      <w:r w:rsidRPr="00D530F1">
        <w:rPr>
          <w:rFonts w:cs="Arial"/>
          <w:sz w:val="22"/>
        </w:rPr>
        <w:t>Students i</w:t>
      </w:r>
      <w:r w:rsidR="00480C62" w:rsidRPr="00D530F1">
        <w:rPr>
          <w:rFonts w:cs="Arial"/>
          <w:sz w:val="22"/>
        </w:rPr>
        <w:t>dentify why the</w:t>
      </w:r>
      <w:r w:rsidR="004E33DC">
        <w:rPr>
          <w:rFonts w:cs="Arial"/>
          <w:sz w:val="22"/>
        </w:rPr>
        <w:t xml:space="preserve"> five</w:t>
      </w:r>
      <w:r w:rsidR="00480C62" w:rsidRPr="00D530F1">
        <w:rPr>
          <w:rFonts w:cs="Arial"/>
          <w:sz w:val="22"/>
        </w:rPr>
        <w:t xml:space="preserve"> food groups are important</w:t>
      </w:r>
      <w:r w:rsidR="00961BA8">
        <w:rPr>
          <w:rFonts w:cs="Arial"/>
          <w:sz w:val="22"/>
        </w:rPr>
        <w:t>.</w:t>
      </w:r>
    </w:p>
    <w:p w14:paraId="7514B4F6" w14:textId="77777777" w:rsidR="000D5235" w:rsidRPr="00D530F1" w:rsidRDefault="000D5235" w:rsidP="000D5235">
      <w:pPr>
        <w:spacing w:line="276" w:lineRule="auto"/>
        <w:rPr>
          <w:rFonts w:eastAsia="Calibri" w:cs="Arial"/>
          <w:kern w:val="0"/>
          <w:sz w:val="22"/>
          <w:lang w:val="en-GB"/>
          <w14:ligatures w14:val="none"/>
        </w:rPr>
      </w:pPr>
    </w:p>
    <w:p w14:paraId="366F3DF9" w14:textId="317318D8" w:rsidR="000D5235" w:rsidRDefault="000D5235" w:rsidP="000D5235">
      <w:pPr>
        <w:spacing w:line="276" w:lineRule="auto"/>
        <w:rPr>
          <w:rFonts w:eastAsia="Calibri" w:cs="Arial"/>
          <w:b/>
          <w:bCs/>
          <w:kern w:val="0"/>
          <w:sz w:val="22"/>
          <w:lang w:val="en-GB"/>
          <w14:ligatures w14:val="none"/>
        </w:rPr>
      </w:pPr>
      <w:r w:rsidRPr="00D530F1">
        <w:rPr>
          <w:rFonts w:eastAsia="Calibri" w:cs="Arial"/>
          <w:b/>
          <w:bCs/>
          <w:kern w:val="0"/>
          <w:sz w:val="22"/>
          <w:lang w:val="en-GB"/>
          <w14:ligatures w14:val="none"/>
        </w:rPr>
        <w:t>Recorded evidence of learning</w:t>
      </w:r>
      <w:r w:rsidR="00402E52">
        <w:rPr>
          <w:rFonts w:eastAsia="Calibri" w:cs="Arial"/>
          <w:b/>
          <w:bCs/>
          <w:kern w:val="0"/>
          <w:sz w:val="22"/>
          <w:lang w:val="en-GB"/>
          <w14:ligatures w14:val="none"/>
        </w:rPr>
        <w:t>:</w:t>
      </w:r>
    </w:p>
    <w:p w14:paraId="4711B4A3" w14:textId="77777777" w:rsidR="00096234" w:rsidRPr="00096234" w:rsidRDefault="00096234" w:rsidP="000D5235">
      <w:pPr>
        <w:spacing w:line="276" w:lineRule="auto"/>
        <w:rPr>
          <w:rFonts w:eastAsia="Calibri" w:cs="Arial"/>
          <w:kern w:val="0"/>
          <w:sz w:val="22"/>
          <w:lang w:val="en-GB"/>
          <w14:ligatures w14:val="none"/>
        </w:rPr>
      </w:pPr>
    </w:p>
    <w:p w14:paraId="35355A17" w14:textId="55E412EB" w:rsidR="009E0C35" w:rsidRPr="00D530F1" w:rsidRDefault="00BA1E9C" w:rsidP="000D5235">
      <w:pPr>
        <w:spacing w:line="276" w:lineRule="auto"/>
        <w:rPr>
          <w:rFonts w:cs="Arial"/>
          <w:sz w:val="22"/>
        </w:rPr>
      </w:pPr>
      <w:r w:rsidRPr="00D530F1">
        <w:rPr>
          <w:rFonts w:cs="Arial"/>
          <w:sz w:val="22"/>
        </w:rPr>
        <w:t>Students have the choice of how they present their work</w:t>
      </w:r>
      <w:r w:rsidR="009E0C35" w:rsidRPr="00D530F1">
        <w:rPr>
          <w:rFonts w:cs="Arial"/>
          <w:sz w:val="22"/>
        </w:rPr>
        <w:t xml:space="preserve"> e.g.</w:t>
      </w:r>
    </w:p>
    <w:p w14:paraId="6E2D70E4" w14:textId="77777777" w:rsidR="009E0C35" w:rsidRPr="00D530F1" w:rsidRDefault="00BA1E9C" w:rsidP="009E0C35">
      <w:pPr>
        <w:pStyle w:val="ListParagraph"/>
        <w:numPr>
          <w:ilvl w:val="0"/>
          <w:numId w:val="12"/>
        </w:numPr>
        <w:spacing w:line="276" w:lineRule="auto"/>
        <w:rPr>
          <w:rFonts w:eastAsia="Calibri" w:cs="Arial"/>
          <w:b/>
          <w:bCs/>
          <w:kern w:val="0"/>
          <w:sz w:val="22"/>
          <w:lang w:val="en-GB"/>
          <w14:ligatures w14:val="none"/>
        </w:rPr>
      </w:pPr>
      <w:r w:rsidRPr="00D530F1">
        <w:rPr>
          <w:rFonts w:cs="Arial"/>
          <w:sz w:val="22"/>
        </w:rPr>
        <w:t>picture with labels</w:t>
      </w:r>
    </w:p>
    <w:p w14:paraId="2FD185E1" w14:textId="77777777" w:rsidR="009E0C35" w:rsidRPr="00D530F1" w:rsidRDefault="00BA1E9C" w:rsidP="009E0C35">
      <w:pPr>
        <w:pStyle w:val="ListParagraph"/>
        <w:numPr>
          <w:ilvl w:val="0"/>
          <w:numId w:val="12"/>
        </w:numPr>
        <w:spacing w:line="276" w:lineRule="auto"/>
        <w:rPr>
          <w:rFonts w:eastAsia="Calibri" w:cs="Arial"/>
          <w:b/>
          <w:bCs/>
          <w:kern w:val="0"/>
          <w:sz w:val="22"/>
          <w:lang w:val="en-GB"/>
          <w14:ligatures w14:val="none"/>
        </w:rPr>
      </w:pPr>
      <w:r w:rsidRPr="00D530F1">
        <w:rPr>
          <w:rFonts w:cs="Arial"/>
          <w:sz w:val="22"/>
        </w:rPr>
        <w:t>digital representation with labels</w:t>
      </w:r>
    </w:p>
    <w:p w14:paraId="55DF4C22" w14:textId="77777777" w:rsidR="009E0C35" w:rsidRPr="00D530F1" w:rsidRDefault="00BA1E9C" w:rsidP="009E0C35">
      <w:pPr>
        <w:pStyle w:val="ListParagraph"/>
        <w:numPr>
          <w:ilvl w:val="0"/>
          <w:numId w:val="12"/>
        </w:numPr>
        <w:spacing w:line="276" w:lineRule="auto"/>
        <w:rPr>
          <w:rFonts w:eastAsia="Calibri" w:cs="Arial"/>
          <w:b/>
          <w:bCs/>
          <w:kern w:val="0"/>
          <w:sz w:val="22"/>
          <w:lang w:val="en-GB"/>
          <w14:ligatures w14:val="none"/>
        </w:rPr>
      </w:pPr>
      <w:r w:rsidRPr="00D530F1">
        <w:rPr>
          <w:rFonts w:cs="Arial"/>
          <w:sz w:val="22"/>
        </w:rPr>
        <w:t xml:space="preserve">recorded message. </w:t>
      </w:r>
    </w:p>
    <w:p w14:paraId="5AB8C2C3" w14:textId="77777777" w:rsidR="004867D9" w:rsidRPr="00D530F1" w:rsidRDefault="004867D9" w:rsidP="009E0C35">
      <w:pPr>
        <w:spacing w:line="276" w:lineRule="auto"/>
        <w:rPr>
          <w:rFonts w:eastAsia="Calibri" w:cs="Arial"/>
          <w:b/>
          <w:bCs/>
          <w:kern w:val="0"/>
          <w:sz w:val="22"/>
          <w:lang w:val="en-GB"/>
          <w14:ligatures w14:val="none"/>
        </w:rPr>
      </w:pPr>
    </w:p>
    <w:p w14:paraId="1DC3C72C" w14:textId="2A9FBA0E" w:rsidR="00402E52" w:rsidRDefault="009E0C35" w:rsidP="000D5235">
      <w:pPr>
        <w:spacing w:after="0" w:line="240" w:lineRule="auto"/>
        <w:rPr>
          <w:rFonts w:eastAsia="Calibri" w:cs="Times New Roman"/>
          <w:kern w:val="0"/>
          <w:sz w:val="20"/>
          <w:szCs w:val="20"/>
          <w:lang w:val="en-GB"/>
          <w14:ligatures w14:val="none"/>
        </w:rPr>
      </w:pPr>
      <w:r w:rsidRPr="00D530F1">
        <w:rPr>
          <w:rFonts w:eastAsia="Calibri" w:cs="Times New Roman"/>
          <w:kern w:val="0"/>
          <w:sz w:val="22"/>
          <w:lang w:val="en-GB"/>
          <w14:ligatures w14:val="none"/>
        </w:rPr>
        <w:t xml:space="preserve">Extend student knowledge </w:t>
      </w:r>
      <w:r w:rsidR="00441FDF" w:rsidRPr="00D530F1">
        <w:rPr>
          <w:rFonts w:eastAsia="Calibri" w:cs="Times New Roman"/>
          <w:kern w:val="0"/>
          <w:sz w:val="22"/>
          <w:lang w:val="en-GB"/>
          <w14:ligatures w14:val="none"/>
        </w:rPr>
        <w:t>by asking them why the food groups are important (teacher scribe if needed).</w:t>
      </w:r>
    </w:p>
    <w:p w14:paraId="031E0C51" w14:textId="77777777" w:rsidR="00402E52" w:rsidRDefault="00402E52" w:rsidP="000D5235">
      <w:pPr>
        <w:spacing w:after="0" w:line="240" w:lineRule="auto"/>
        <w:rPr>
          <w:rFonts w:eastAsia="Calibri" w:cs="Times New Roman"/>
          <w:kern w:val="0"/>
          <w:sz w:val="20"/>
          <w:szCs w:val="20"/>
          <w:lang w:val="en-GB"/>
          <w14:ligatures w14:val="none"/>
        </w:rPr>
        <w:sectPr w:rsidR="00402E52">
          <w:headerReference w:type="default" r:id="rId17"/>
          <w:footerReference w:type="even" r:id="rId18"/>
          <w:footerReference w:type="default" r:id="rId19"/>
          <w:pgSz w:w="11906" w:h="16838"/>
          <w:pgMar w:top="1440" w:right="1440" w:bottom="1440" w:left="1440" w:header="708" w:footer="708" w:gutter="0"/>
          <w:cols w:space="708"/>
          <w:docGrid w:linePitch="360"/>
        </w:sectPr>
      </w:pPr>
    </w:p>
    <w:p w14:paraId="7F534AFE" w14:textId="39754811" w:rsidR="000D5235" w:rsidRPr="00DD4138" w:rsidRDefault="000D5235" w:rsidP="00822C61">
      <w:pPr>
        <w:pStyle w:val="Heading1"/>
        <w:rPr>
          <w:rFonts w:eastAsia="Calibri"/>
          <w:sz w:val="28"/>
          <w:szCs w:val="28"/>
          <w:lang w:val="en-GB"/>
        </w:rPr>
      </w:pPr>
      <w:bookmarkStart w:id="11" w:name="_Toc211359739"/>
      <w:r w:rsidRPr="00DD4138">
        <w:rPr>
          <w:rFonts w:eastAsia="Calibri"/>
          <w:sz w:val="28"/>
          <w:szCs w:val="28"/>
          <w:lang w:val="en-GB"/>
        </w:rPr>
        <w:lastRenderedPageBreak/>
        <w:t>Marking rubric</w:t>
      </w:r>
      <w:bookmarkEnd w:id="11"/>
    </w:p>
    <w:p w14:paraId="3970F03B" w14:textId="77777777" w:rsidR="000D5235" w:rsidRPr="00DF68BC" w:rsidRDefault="000D5235"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2376"/>
        <w:gridCol w:w="2314"/>
        <w:gridCol w:w="2314"/>
        <w:gridCol w:w="2315"/>
        <w:gridCol w:w="2314"/>
        <w:gridCol w:w="2315"/>
      </w:tblGrid>
      <w:tr w:rsidR="00CA3E6C" w:rsidRPr="00CA3E6C" w14:paraId="5C0CC638" w14:textId="77777777" w:rsidTr="004E7FE0">
        <w:tc>
          <w:tcPr>
            <w:tcW w:w="2376" w:type="dxa"/>
            <w:vMerge w:val="restart"/>
          </w:tcPr>
          <w:p w14:paraId="50F301FF" w14:textId="77777777" w:rsidR="00CA3E6C" w:rsidRPr="00CA3E6C" w:rsidRDefault="00CA3E6C" w:rsidP="002A14E3">
            <w:pPr>
              <w:rPr>
                <w:rFonts w:cs="Arial"/>
                <w:b/>
                <w:bCs/>
                <w:sz w:val="20"/>
                <w:szCs w:val="20"/>
                <w:lang w:val="en-AU"/>
              </w:rPr>
            </w:pPr>
            <w:r w:rsidRPr="00CA3E6C">
              <w:rPr>
                <w:rFonts w:cs="Arial"/>
                <w:b/>
                <w:bCs/>
                <w:sz w:val="20"/>
                <w:szCs w:val="20"/>
                <w:lang w:val="en-AU"/>
              </w:rPr>
              <w:t>Criteria</w:t>
            </w:r>
          </w:p>
        </w:tc>
        <w:tc>
          <w:tcPr>
            <w:tcW w:w="2314" w:type="dxa"/>
          </w:tcPr>
          <w:p w14:paraId="15A08215" w14:textId="77777777" w:rsidR="00CA3E6C" w:rsidRPr="00CA3E6C" w:rsidRDefault="00CA3E6C" w:rsidP="002A14E3">
            <w:pPr>
              <w:rPr>
                <w:rFonts w:cs="Arial"/>
                <w:b/>
                <w:bCs/>
                <w:sz w:val="20"/>
                <w:szCs w:val="20"/>
                <w:lang w:val="en-AU"/>
              </w:rPr>
            </w:pPr>
            <w:r w:rsidRPr="00CA3E6C">
              <w:rPr>
                <w:rFonts w:cs="Arial"/>
                <w:b/>
                <w:bCs/>
                <w:sz w:val="20"/>
                <w:szCs w:val="20"/>
                <w:lang w:val="en-AU"/>
              </w:rPr>
              <w:t>Limited</w:t>
            </w:r>
          </w:p>
        </w:tc>
        <w:tc>
          <w:tcPr>
            <w:tcW w:w="2314" w:type="dxa"/>
          </w:tcPr>
          <w:p w14:paraId="49AB2F6D" w14:textId="77777777" w:rsidR="00CA3E6C" w:rsidRPr="00CA3E6C" w:rsidRDefault="00CA3E6C" w:rsidP="002A14E3">
            <w:pPr>
              <w:rPr>
                <w:rFonts w:cs="Arial"/>
                <w:b/>
                <w:bCs/>
                <w:sz w:val="20"/>
                <w:szCs w:val="20"/>
                <w:lang w:val="en-AU"/>
              </w:rPr>
            </w:pPr>
            <w:r w:rsidRPr="00CA3E6C">
              <w:rPr>
                <w:rFonts w:cs="Arial"/>
                <w:b/>
                <w:bCs/>
                <w:sz w:val="20"/>
                <w:szCs w:val="20"/>
                <w:lang w:val="en-AU"/>
              </w:rPr>
              <w:t>Partial</w:t>
            </w:r>
          </w:p>
        </w:tc>
        <w:tc>
          <w:tcPr>
            <w:tcW w:w="2315" w:type="dxa"/>
          </w:tcPr>
          <w:p w14:paraId="47475398" w14:textId="77777777" w:rsidR="00CA3E6C" w:rsidRPr="00CA3E6C" w:rsidRDefault="00CA3E6C" w:rsidP="002A14E3">
            <w:pPr>
              <w:rPr>
                <w:rFonts w:cs="Arial"/>
                <w:b/>
                <w:bCs/>
                <w:sz w:val="20"/>
                <w:szCs w:val="20"/>
                <w:lang w:val="en-AU"/>
              </w:rPr>
            </w:pPr>
            <w:r w:rsidRPr="00CA3E6C">
              <w:rPr>
                <w:rFonts w:cs="Arial"/>
                <w:b/>
                <w:bCs/>
                <w:sz w:val="20"/>
                <w:szCs w:val="20"/>
                <w:lang w:val="en-AU"/>
              </w:rPr>
              <w:t>Satisfactory</w:t>
            </w:r>
          </w:p>
        </w:tc>
        <w:tc>
          <w:tcPr>
            <w:tcW w:w="2314" w:type="dxa"/>
          </w:tcPr>
          <w:p w14:paraId="165ED6BF" w14:textId="77777777" w:rsidR="00CA3E6C" w:rsidRPr="00CA3E6C" w:rsidRDefault="00CA3E6C" w:rsidP="002A14E3">
            <w:pPr>
              <w:rPr>
                <w:rFonts w:cs="Arial"/>
                <w:b/>
                <w:bCs/>
                <w:sz w:val="20"/>
                <w:szCs w:val="20"/>
                <w:lang w:val="en-AU"/>
              </w:rPr>
            </w:pPr>
            <w:r w:rsidRPr="00CA3E6C">
              <w:rPr>
                <w:rFonts w:cs="Arial"/>
                <w:b/>
                <w:bCs/>
                <w:sz w:val="20"/>
                <w:szCs w:val="20"/>
                <w:lang w:val="en-AU"/>
              </w:rPr>
              <w:t>High</w:t>
            </w:r>
          </w:p>
        </w:tc>
        <w:tc>
          <w:tcPr>
            <w:tcW w:w="2315" w:type="dxa"/>
          </w:tcPr>
          <w:p w14:paraId="4F611FC6" w14:textId="77777777" w:rsidR="00CA3E6C" w:rsidRPr="00CA3E6C" w:rsidRDefault="00CA3E6C" w:rsidP="002A14E3">
            <w:pPr>
              <w:rPr>
                <w:rFonts w:cs="Arial"/>
                <w:b/>
                <w:bCs/>
                <w:sz w:val="20"/>
                <w:szCs w:val="20"/>
                <w:lang w:val="en-AU"/>
              </w:rPr>
            </w:pPr>
            <w:r w:rsidRPr="00CA3E6C">
              <w:rPr>
                <w:rFonts w:cs="Arial"/>
                <w:b/>
                <w:bCs/>
                <w:sz w:val="20"/>
                <w:szCs w:val="20"/>
                <w:lang w:val="en-AU"/>
              </w:rPr>
              <w:t>Outstanding</w:t>
            </w:r>
          </w:p>
        </w:tc>
      </w:tr>
      <w:tr w:rsidR="00CA3E6C" w:rsidRPr="00CA3E6C" w14:paraId="658368A0" w14:textId="77777777" w:rsidTr="002A14E3">
        <w:tc>
          <w:tcPr>
            <w:tcW w:w="2376" w:type="dxa"/>
            <w:vMerge/>
          </w:tcPr>
          <w:p w14:paraId="711D43A2" w14:textId="77777777" w:rsidR="00CA3E6C" w:rsidRPr="00CA3E6C" w:rsidRDefault="00CA3E6C" w:rsidP="002A14E3">
            <w:pPr>
              <w:rPr>
                <w:rFonts w:cs="Arial"/>
                <w:b/>
                <w:bCs/>
                <w:sz w:val="20"/>
                <w:szCs w:val="20"/>
                <w:lang w:val="en-AU"/>
              </w:rPr>
            </w:pPr>
          </w:p>
        </w:tc>
        <w:tc>
          <w:tcPr>
            <w:tcW w:w="11572" w:type="dxa"/>
            <w:gridSpan w:val="5"/>
          </w:tcPr>
          <w:p w14:paraId="0AB89045" w14:textId="77777777" w:rsidR="00CA3E6C" w:rsidRPr="00CA3E6C" w:rsidRDefault="00CA3E6C" w:rsidP="002A14E3">
            <w:pPr>
              <w:jc w:val="center"/>
              <w:rPr>
                <w:rFonts w:cs="Arial"/>
                <w:b/>
                <w:bCs/>
                <w:sz w:val="20"/>
                <w:szCs w:val="20"/>
                <w:lang w:val="en-AU"/>
              </w:rPr>
            </w:pPr>
            <w:r w:rsidRPr="00CA3E6C">
              <w:rPr>
                <w:rFonts w:cs="Arial"/>
                <w:b/>
                <w:bCs/>
                <w:sz w:val="20"/>
                <w:szCs w:val="20"/>
                <w:lang w:val="en-AU"/>
              </w:rPr>
              <w:t>The student</w:t>
            </w:r>
          </w:p>
        </w:tc>
      </w:tr>
      <w:tr w:rsidR="00CA3E6C" w:rsidRPr="00CA3E6C" w14:paraId="46211A51" w14:textId="77777777" w:rsidTr="004E7FE0">
        <w:tc>
          <w:tcPr>
            <w:tcW w:w="2376" w:type="dxa"/>
          </w:tcPr>
          <w:p w14:paraId="7D51BFDA" w14:textId="0D9203F6" w:rsidR="00CA3E6C" w:rsidRPr="00CA3E6C" w:rsidRDefault="00CA6C31" w:rsidP="002A14E3">
            <w:pPr>
              <w:rPr>
                <w:rFonts w:cs="Arial"/>
                <w:sz w:val="20"/>
                <w:szCs w:val="20"/>
                <w:lang w:val="en-AU"/>
              </w:rPr>
            </w:pPr>
            <w:r>
              <w:rPr>
                <w:rFonts w:cs="Arial"/>
                <w:sz w:val="20"/>
                <w:szCs w:val="20"/>
                <w:lang w:val="en-AU"/>
              </w:rPr>
              <w:t>Communicating food groups</w:t>
            </w:r>
            <w:r w:rsidR="00CA3E6C" w:rsidRPr="00CA3E6C">
              <w:rPr>
                <w:rFonts w:cs="Arial"/>
                <w:sz w:val="20"/>
                <w:szCs w:val="20"/>
                <w:lang w:val="en-AU"/>
              </w:rPr>
              <w:t xml:space="preserve"> (AS</w:t>
            </w:r>
            <w:r w:rsidR="0075641B">
              <w:rPr>
                <w:rFonts w:cs="Arial"/>
                <w:sz w:val="20"/>
                <w:szCs w:val="20"/>
                <w:lang w:val="en-AU"/>
              </w:rPr>
              <w:t>1</w:t>
            </w:r>
            <w:r w:rsidR="00897840">
              <w:rPr>
                <w:rFonts w:cs="Arial"/>
                <w:sz w:val="20"/>
                <w:szCs w:val="20"/>
                <w:lang w:val="en-AU"/>
              </w:rPr>
              <w:t>, 2 and 3</w:t>
            </w:r>
            <w:r w:rsidR="00CA3E6C" w:rsidRPr="00CA3E6C">
              <w:rPr>
                <w:rFonts w:cs="Arial"/>
                <w:sz w:val="20"/>
                <w:szCs w:val="20"/>
                <w:lang w:val="en-AU"/>
              </w:rPr>
              <w:t>)</w:t>
            </w:r>
          </w:p>
        </w:tc>
        <w:tc>
          <w:tcPr>
            <w:tcW w:w="2314" w:type="dxa"/>
          </w:tcPr>
          <w:p w14:paraId="5700306B" w14:textId="7C036CAF" w:rsidR="00E76610" w:rsidRPr="00927F42" w:rsidRDefault="00766B7D" w:rsidP="002A14E3">
            <w:pPr>
              <w:rPr>
                <w:rFonts w:cs="Arial"/>
                <w:sz w:val="20"/>
                <w:szCs w:val="20"/>
                <w:lang w:val="en-AU"/>
              </w:rPr>
            </w:pPr>
            <w:r>
              <w:rPr>
                <w:rFonts w:cs="Arial"/>
                <w:sz w:val="20"/>
                <w:szCs w:val="20"/>
                <w:lang w:val="en-AU"/>
              </w:rPr>
              <w:t xml:space="preserve">Produces an outcome where </w:t>
            </w:r>
            <w:r w:rsidRPr="00D21507">
              <w:rPr>
                <w:rFonts w:cs="Arial"/>
                <w:b/>
                <w:bCs/>
                <w:sz w:val="20"/>
                <w:szCs w:val="20"/>
                <w:lang w:val="en-AU"/>
              </w:rPr>
              <w:t>m</w:t>
            </w:r>
            <w:r w:rsidR="00722036" w:rsidRPr="00D21507">
              <w:rPr>
                <w:rFonts w:cs="Arial"/>
                <w:b/>
                <w:bCs/>
                <w:sz w:val="20"/>
                <w:szCs w:val="20"/>
                <w:lang w:val="en-AU"/>
              </w:rPr>
              <w:t>ost elements are missing</w:t>
            </w:r>
            <w:r w:rsidR="00722036" w:rsidRPr="00927F42">
              <w:rPr>
                <w:rFonts w:cs="Arial"/>
                <w:sz w:val="20"/>
                <w:szCs w:val="20"/>
                <w:lang w:val="en-AU"/>
              </w:rPr>
              <w:t xml:space="preserve"> from the representation of the five food groups, including sometimes foods and foods within each group</w:t>
            </w:r>
            <w:r w:rsidR="00E76610">
              <w:rPr>
                <w:rFonts w:cs="Arial"/>
                <w:sz w:val="20"/>
                <w:szCs w:val="20"/>
                <w:lang w:val="en-AU"/>
              </w:rPr>
              <w:t xml:space="preserve"> </w:t>
            </w:r>
          </w:p>
        </w:tc>
        <w:tc>
          <w:tcPr>
            <w:tcW w:w="2314" w:type="dxa"/>
          </w:tcPr>
          <w:p w14:paraId="670320EF" w14:textId="4B3E6AF4" w:rsidR="00CA3E6C" w:rsidRPr="00927F42" w:rsidRDefault="00AA2D90" w:rsidP="002A14E3">
            <w:pPr>
              <w:rPr>
                <w:rFonts w:cs="Arial"/>
                <w:sz w:val="20"/>
                <w:szCs w:val="20"/>
                <w:lang w:val="en-AU"/>
              </w:rPr>
            </w:pPr>
            <w:r>
              <w:rPr>
                <w:rFonts w:cs="Arial"/>
                <w:sz w:val="20"/>
                <w:szCs w:val="20"/>
                <w:lang w:val="en-AU"/>
              </w:rPr>
              <w:t xml:space="preserve">Produces an outcome where </w:t>
            </w:r>
            <w:r w:rsidRPr="00D21507">
              <w:rPr>
                <w:rFonts w:cs="Arial"/>
                <w:b/>
                <w:bCs/>
                <w:sz w:val="20"/>
                <w:szCs w:val="20"/>
                <w:lang w:val="en-AU"/>
              </w:rPr>
              <w:t>s</w:t>
            </w:r>
            <w:r w:rsidR="0060780A" w:rsidRPr="00D21507">
              <w:rPr>
                <w:rFonts w:cs="Arial"/>
                <w:b/>
                <w:bCs/>
                <w:sz w:val="20"/>
                <w:szCs w:val="20"/>
                <w:lang w:val="en-AU"/>
              </w:rPr>
              <w:t>ome elements are missing</w:t>
            </w:r>
            <w:r w:rsidR="0060780A" w:rsidRPr="00927F42">
              <w:rPr>
                <w:rFonts w:cs="Arial"/>
                <w:sz w:val="20"/>
                <w:szCs w:val="20"/>
                <w:lang w:val="en-AU"/>
              </w:rPr>
              <w:t xml:space="preserve"> from the representation of the five food groups, including sometimes foods and foods within each group</w:t>
            </w:r>
          </w:p>
        </w:tc>
        <w:tc>
          <w:tcPr>
            <w:tcW w:w="2315" w:type="dxa"/>
          </w:tcPr>
          <w:p w14:paraId="79415667" w14:textId="37E69237" w:rsidR="009D19DE" w:rsidRPr="00927F42" w:rsidRDefault="009D19DE" w:rsidP="009D19DE">
            <w:pPr>
              <w:rPr>
                <w:rFonts w:cs="Arial"/>
                <w:sz w:val="20"/>
                <w:szCs w:val="20"/>
                <w:lang w:val="en-AU"/>
              </w:rPr>
            </w:pPr>
            <w:r w:rsidRPr="00927F42">
              <w:rPr>
                <w:rFonts w:cs="Arial"/>
                <w:sz w:val="20"/>
                <w:szCs w:val="20"/>
                <w:lang w:val="en-AU"/>
              </w:rPr>
              <w:t>Represents the five food groups, including sometimes foods and foods within each group</w:t>
            </w:r>
          </w:p>
          <w:p w14:paraId="5A9CA8F9" w14:textId="77777777" w:rsidR="009D19DE" w:rsidRPr="00927F42" w:rsidRDefault="009D19DE" w:rsidP="009D19DE">
            <w:pPr>
              <w:rPr>
                <w:rFonts w:cs="Arial"/>
                <w:sz w:val="20"/>
                <w:szCs w:val="20"/>
                <w:lang w:val="en-AU"/>
              </w:rPr>
            </w:pPr>
          </w:p>
          <w:p w14:paraId="1E5A4F3D" w14:textId="2599E5C8" w:rsidR="00A96B46" w:rsidRDefault="009D19DE" w:rsidP="009D19DE">
            <w:pPr>
              <w:rPr>
                <w:rFonts w:cs="Arial"/>
                <w:sz w:val="20"/>
                <w:szCs w:val="20"/>
                <w:lang w:val="en-AU"/>
              </w:rPr>
            </w:pPr>
            <w:r w:rsidRPr="00927F42">
              <w:rPr>
                <w:rFonts w:cs="Arial"/>
                <w:sz w:val="20"/>
                <w:szCs w:val="20"/>
                <w:lang w:val="en-AU"/>
              </w:rPr>
              <w:t xml:space="preserve">e.g. </w:t>
            </w:r>
          </w:p>
          <w:p w14:paraId="109A0FAC" w14:textId="0F1CD857" w:rsidR="008A1B4B" w:rsidRPr="00B63EC7" w:rsidRDefault="009D19DE" w:rsidP="009D19DE">
            <w:pPr>
              <w:pStyle w:val="ListParagraph"/>
              <w:numPr>
                <w:ilvl w:val="0"/>
                <w:numId w:val="19"/>
              </w:numPr>
              <w:ind w:left="262" w:hanging="262"/>
              <w:rPr>
                <w:rFonts w:cs="Arial"/>
                <w:b/>
                <w:bCs/>
                <w:sz w:val="20"/>
                <w:szCs w:val="20"/>
                <w:lang w:val="en-AU"/>
              </w:rPr>
            </w:pPr>
            <w:r w:rsidRPr="00B63EC7">
              <w:rPr>
                <w:rFonts w:cs="Arial"/>
                <w:b/>
                <w:bCs/>
                <w:sz w:val="20"/>
                <w:szCs w:val="20"/>
                <w:lang w:val="en-AU"/>
              </w:rPr>
              <w:t>2 food examples</w:t>
            </w:r>
          </w:p>
          <w:p w14:paraId="58E32062" w14:textId="3BFA68FA" w:rsidR="00A96B46" w:rsidRPr="008A1B4B" w:rsidRDefault="00A96B46" w:rsidP="009D19DE">
            <w:pPr>
              <w:pStyle w:val="ListParagraph"/>
              <w:numPr>
                <w:ilvl w:val="0"/>
                <w:numId w:val="19"/>
              </w:numPr>
              <w:ind w:left="262" w:hanging="262"/>
              <w:rPr>
                <w:rFonts w:cs="Arial"/>
                <w:sz w:val="20"/>
                <w:szCs w:val="20"/>
                <w:lang w:val="en-AU"/>
              </w:rPr>
            </w:pPr>
            <w:r w:rsidRPr="008A1B4B">
              <w:rPr>
                <w:rFonts w:cs="Arial"/>
                <w:sz w:val="20"/>
                <w:szCs w:val="20"/>
                <w:lang w:val="en-AU"/>
              </w:rPr>
              <w:t>presentation can be mostly understood</w:t>
            </w:r>
          </w:p>
        </w:tc>
        <w:tc>
          <w:tcPr>
            <w:tcW w:w="2314" w:type="dxa"/>
          </w:tcPr>
          <w:p w14:paraId="3B8DB06F" w14:textId="5C400861" w:rsidR="00107D72" w:rsidRPr="00927F42" w:rsidRDefault="00804082" w:rsidP="00107D72">
            <w:pPr>
              <w:rPr>
                <w:rFonts w:cs="Arial"/>
                <w:sz w:val="20"/>
                <w:szCs w:val="20"/>
                <w:lang w:val="en-AU"/>
              </w:rPr>
            </w:pPr>
            <w:r>
              <w:rPr>
                <w:rFonts w:cs="Arial"/>
                <w:sz w:val="20"/>
                <w:szCs w:val="20"/>
                <w:lang w:val="en-AU"/>
              </w:rPr>
              <w:t xml:space="preserve">Produces a </w:t>
            </w:r>
            <w:r w:rsidRPr="00D21507">
              <w:rPr>
                <w:rFonts w:cs="Arial"/>
                <w:b/>
                <w:bCs/>
                <w:sz w:val="20"/>
                <w:szCs w:val="20"/>
                <w:lang w:val="en-AU"/>
              </w:rPr>
              <w:t>d</w:t>
            </w:r>
            <w:r w:rsidR="00107D72" w:rsidRPr="00D21507">
              <w:rPr>
                <w:rFonts w:cs="Arial"/>
                <w:b/>
                <w:bCs/>
                <w:sz w:val="20"/>
                <w:szCs w:val="20"/>
                <w:lang w:val="en-AU"/>
              </w:rPr>
              <w:t>etailed</w:t>
            </w:r>
            <w:r w:rsidR="00107D72" w:rsidRPr="00927F42">
              <w:rPr>
                <w:rFonts w:cs="Arial"/>
                <w:sz w:val="20"/>
                <w:szCs w:val="20"/>
                <w:lang w:val="en-AU"/>
              </w:rPr>
              <w:t xml:space="preserve"> representation of the five foods groups, including sometimes foods and foods within each group</w:t>
            </w:r>
          </w:p>
          <w:p w14:paraId="45B67275" w14:textId="77777777" w:rsidR="00107D72" w:rsidRPr="00927F42" w:rsidRDefault="00107D72" w:rsidP="00107D72">
            <w:pPr>
              <w:rPr>
                <w:rFonts w:cs="Arial"/>
                <w:sz w:val="20"/>
                <w:szCs w:val="20"/>
                <w:lang w:val="en-AU"/>
              </w:rPr>
            </w:pPr>
          </w:p>
          <w:p w14:paraId="04B65FD6" w14:textId="1C11000D" w:rsidR="005C2889" w:rsidRDefault="00107D72" w:rsidP="00107D72">
            <w:pPr>
              <w:rPr>
                <w:rFonts w:cs="Arial"/>
                <w:sz w:val="20"/>
                <w:szCs w:val="20"/>
                <w:lang w:val="en-AU"/>
              </w:rPr>
            </w:pPr>
            <w:r w:rsidRPr="00927F42">
              <w:rPr>
                <w:rFonts w:cs="Arial"/>
                <w:sz w:val="20"/>
                <w:szCs w:val="20"/>
                <w:lang w:val="en-AU"/>
              </w:rPr>
              <w:t>e.g.</w:t>
            </w:r>
            <w:r w:rsidR="0080598F" w:rsidRPr="00927F42">
              <w:rPr>
                <w:rFonts w:cs="Arial"/>
                <w:sz w:val="20"/>
                <w:szCs w:val="20"/>
                <w:lang w:val="en-AU"/>
              </w:rPr>
              <w:t xml:space="preserve"> </w:t>
            </w:r>
          </w:p>
          <w:p w14:paraId="48AE44A9" w14:textId="77777777" w:rsidR="008A1B4B" w:rsidRPr="00B63EC7" w:rsidRDefault="002F256E" w:rsidP="00107D72">
            <w:pPr>
              <w:pStyle w:val="ListParagraph"/>
              <w:numPr>
                <w:ilvl w:val="0"/>
                <w:numId w:val="19"/>
              </w:numPr>
              <w:ind w:left="262" w:hanging="262"/>
              <w:rPr>
                <w:rFonts w:cs="Arial"/>
                <w:b/>
                <w:bCs/>
                <w:sz w:val="20"/>
                <w:szCs w:val="20"/>
                <w:lang w:val="en-AU"/>
              </w:rPr>
            </w:pPr>
            <w:r w:rsidRPr="00B63EC7">
              <w:rPr>
                <w:rFonts w:cs="Arial"/>
                <w:b/>
                <w:bCs/>
                <w:sz w:val="20"/>
                <w:szCs w:val="20"/>
                <w:lang w:val="en-AU"/>
              </w:rPr>
              <w:t>3-4 food examples</w:t>
            </w:r>
          </w:p>
          <w:p w14:paraId="05831308" w14:textId="40E267A0" w:rsidR="0080598F" w:rsidRPr="008A1B4B" w:rsidRDefault="0080598F" w:rsidP="00107D72">
            <w:pPr>
              <w:pStyle w:val="ListParagraph"/>
              <w:numPr>
                <w:ilvl w:val="0"/>
                <w:numId w:val="19"/>
              </w:numPr>
              <w:ind w:left="262" w:hanging="262"/>
              <w:rPr>
                <w:rFonts w:cs="Arial"/>
                <w:sz w:val="20"/>
                <w:szCs w:val="20"/>
                <w:lang w:val="en-AU"/>
              </w:rPr>
            </w:pPr>
            <w:r w:rsidRPr="008A1B4B">
              <w:rPr>
                <w:rFonts w:cs="Arial"/>
                <w:sz w:val="20"/>
                <w:szCs w:val="20"/>
                <w:lang w:val="en-AU"/>
              </w:rPr>
              <w:t>clear presentation</w:t>
            </w:r>
          </w:p>
          <w:p w14:paraId="3D14C909" w14:textId="77777777" w:rsidR="00FA49A6" w:rsidRDefault="00FA49A6" w:rsidP="00107D72">
            <w:pPr>
              <w:rPr>
                <w:rFonts w:cs="Arial"/>
                <w:sz w:val="20"/>
                <w:szCs w:val="20"/>
                <w:lang w:val="en-AU"/>
              </w:rPr>
            </w:pPr>
          </w:p>
          <w:p w14:paraId="4E82875A" w14:textId="1EEB81B8" w:rsidR="00FA49A6" w:rsidRPr="000C53C5" w:rsidRDefault="00FA49A6" w:rsidP="00107D72">
            <w:pPr>
              <w:rPr>
                <w:rFonts w:cs="Arial"/>
                <w:b/>
                <w:bCs/>
                <w:sz w:val="20"/>
                <w:szCs w:val="20"/>
                <w:lang w:val="en-AU"/>
              </w:rPr>
            </w:pPr>
            <w:r w:rsidRPr="000C53C5">
              <w:rPr>
                <w:rFonts w:cs="Arial"/>
                <w:b/>
                <w:bCs/>
                <w:sz w:val="20"/>
                <w:szCs w:val="20"/>
                <w:lang w:val="en-AU"/>
              </w:rPr>
              <w:t>AND</w:t>
            </w:r>
          </w:p>
          <w:p w14:paraId="40C9A0B4" w14:textId="288BFC3F" w:rsidR="00CA3E6C" w:rsidRPr="00927F42" w:rsidRDefault="005C2889" w:rsidP="002A14E3">
            <w:pPr>
              <w:rPr>
                <w:rFonts w:cs="Arial"/>
                <w:sz w:val="20"/>
                <w:szCs w:val="20"/>
                <w:lang w:val="en-AU"/>
              </w:rPr>
            </w:pPr>
            <w:r w:rsidRPr="00B63EC7">
              <w:rPr>
                <w:rFonts w:cs="Arial"/>
                <w:b/>
                <w:bCs/>
                <w:sz w:val="20"/>
                <w:szCs w:val="20"/>
                <w:lang w:val="en-AU"/>
              </w:rPr>
              <w:t>some explanation</w:t>
            </w:r>
            <w:r w:rsidRPr="00927F42">
              <w:rPr>
                <w:rFonts w:cs="Arial"/>
                <w:sz w:val="20"/>
                <w:szCs w:val="20"/>
                <w:lang w:val="en-AU"/>
              </w:rPr>
              <w:t xml:space="preserve"> of why food groups are important</w:t>
            </w:r>
          </w:p>
        </w:tc>
        <w:tc>
          <w:tcPr>
            <w:tcW w:w="2315" w:type="dxa"/>
          </w:tcPr>
          <w:p w14:paraId="28EF0FCB" w14:textId="26274122" w:rsidR="005C2889" w:rsidRPr="00927F42" w:rsidRDefault="00804082" w:rsidP="005C2889">
            <w:pPr>
              <w:rPr>
                <w:rFonts w:cs="Arial"/>
                <w:sz w:val="20"/>
                <w:szCs w:val="20"/>
                <w:lang w:val="en-AU"/>
              </w:rPr>
            </w:pPr>
            <w:r>
              <w:rPr>
                <w:rFonts w:cs="Arial"/>
                <w:sz w:val="20"/>
                <w:szCs w:val="20"/>
                <w:lang w:val="en-AU"/>
              </w:rPr>
              <w:t xml:space="preserve">Produces a </w:t>
            </w:r>
            <w:r w:rsidRPr="00D21507">
              <w:rPr>
                <w:rFonts w:cs="Arial"/>
                <w:b/>
                <w:bCs/>
                <w:sz w:val="20"/>
                <w:szCs w:val="20"/>
                <w:lang w:val="en-AU"/>
              </w:rPr>
              <w:t>h</w:t>
            </w:r>
            <w:r w:rsidR="005C2889" w:rsidRPr="00D21507">
              <w:rPr>
                <w:rFonts w:cs="Arial"/>
                <w:b/>
                <w:bCs/>
                <w:sz w:val="20"/>
                <w:szCs w:val="20"/>
                <w:lang w:val="en-AU"/>
              </w:rPr>
              <w:t>ighly detailed</w:t>
            </w:r>
            <w:r w:rsidR="005C2889" w:rsidRPr="00927F42">
              <w:rPr>
                <w:rFonts w:cs="Arial"/>
                <w:sz w:val="20"/>
                <w:szCs w:val="20"/>
                <w:lang w:val="en-AU"/>
              </w:rPr>
              <w:t xml:space="preserve"> representation of the five foods groups, including sometimes foods and foods within each group</w:t>
            </w:r>
          </w:p>
          <w:p w14:paraId="763DAFE4" w14:textId="77777777" w:rsidR="005C2889" w:rsidRPr="00927F42" w:rsidRDefault="005C2889" w:rsidP="005C2889">
            <w:pPr>
              <w:rPr>
                <w:rFonts w:cs="Arial"/>
                <w:sz w:val="20"/>
                <w:szCs w:val="20"/>
                <w:lang w:val="en-AU"/>
              </w:rPr>
            </w:pPr>
          </w:p>
          <w:p w14:paraId="2714FF8B" w14:textId="34DF079F" w:rsidR="005C2889" w:rsidRDefault="005C2889" w:rsidP="005C2889">
            <w:pPr>
              <w:rPr>
                <w:rFonts w:cs="Arial"/>
                <w:sz w:val="20"/>
                <w:szCs w:val="20"/>
                <w:lang w:val="en-AU"/>
              </w:rPr>
            </w:pPr>
            <w:r w:rsidRPr="00927F42">
              <w:rPr>
                <w:rFonts w:cs="Arial"/>
                <w:sz w:val="20"/>
                <w:szCs w:val="20"/>
                <w:lang w:val="en-AU"/>
              </w:rPr>
              <w:t>e.g</w:t>
            </w:r>
            <w:r w:rsidR="002F256E">
              <w:rPr>
                <w:rFonts w:cs="Arial"/>
                <w:sz w:val="20"/>
                <w:szCs w:val="20"/>
                <w:lang w:val="en-AU"/>
              </w:rPr>
              <w:t>.</w:t>
            </w:r>
          </w:p>
          <w:p w14:paraId="225768A1" w14:textId="77777777" w:rsidR="008A1B4B" w:rsidRPr="00B63EC7" w:rsidRDefault="002F256E" w:rsidP="005C2889">
            <w:pPr>
              <w:pStyle w:val="ListParagraph"/>
              <w:numPr>
                <w:ilvl w:val="0"/>
                <w:numId w:val="19"/>
              </w:numPr>
              <w:ind w:left="262" w:hanging="262"/>
              <w:rPr>
                <w:rFonts w:cs="Arial"/>
                <w:b/>
                <w:bCs/>
                <w:sz w:val="20"/>
                <w:szCs w:val="20"/>
                <w:lang w:val="en-AU"/>
              </w:rPr>
            </w:pPr>
            <w:r w:rsidRPr="00B63EC7">
              <w:rPr>
                <w:rFonts w:cs="Arial"/>
                <w:b/>
                <w:bCs/>
                <w:sz w:val="20"/>
                <w:szCs w:val="20"/>
                <w:lang w:val="en-AU"/>
              </w:rPr>
              <w:t>5-6 food examples</w:t>
            </w:r>
          </w:p>
          <w:p w14:paraId="393CB308" w14:textId="634327B6" w:rsidR="0080598F" w:rsidRPr="008A1B4B" w:rsidRDefault="008A30BE" w:rsidP="005C2889">
            <w:pPr>
              <w:pStyle w:val="ListParagraph"/>
              <w:numPr>
                <w:ilvl w:val="0"/>
                <w:numId w:val="19"/>
              </w:numPr>
              <w:ind w:left="262" w:hanging="262"/>
              <w:rPr>
                <w:rFonts w:cs="Arial"/>
                <w:sz w:val="20"/>
                <w:szCs w:val="20"/>
                <w:lang w:val="en-AU"/>
              </w:rPr>
            </w:pPr>
            <w:r w:rsidRPr="008A1B4B">
              <w:rPr>
                <w:rFonts w:cs="Arial"/>
                <w:sz w:val="20"/>
                <w:szCs w:val="20"/>
                <w:lang w:val="en-AU"/>
              </w:rPr>
              <w:t>clear presentation</w:t>
            </w:r>
          </w:p>
          <w:p w14:paraId="141083A7" w14:textId="77777777" w:rsidR="000C53C5" w:rsidRDefault="000C53C5" w:rsidP="005C2889">
            <w:pPr>
              <w:rPr>
                <w:rFonts w:cs="Arial"/>
                <w:sz w:val="20"/>
                <w:szCs w:val="20"/>
                <w:lang w:val="en-AU"/>
              </w:rPr>
            </w:pPr>
          </w:p>
          <w:p w14:paraId="42F0A902" w14:textId="257ACF5F" w:rsidR="000C53C5" w:rsidRPr="000C53C5" w:rsidRDefault="000C53C5" w:rsidP="005C2889">
            <w:pPr>
              <w:rPr>
                <w:rFonts w:cs="Arial"/>
                <w:b/>
                <w:bCs/>
                <w:sz w:val="20"/>
                <w:szCs w:val="20"/>
                <w:lang w:val="en-AU"/>
              </w:rPr>
            </w:pPr>
            <w:r>
              <w:rPr>
                <w:rFonts w:cs="Arial"/>
                <w:b/>
                <w:bCs/>
                <w:sz w:val="20"/>
                <w:szCs w:val="20"/>
                <w:lang w:val="en-AU"/>
              </w:rPr>
              <w:t>AND</w:t>
            </w:r>
          </w:p>
          <w:p w14:paraId="40CE51B3" w14:textId="24F8D8B8" w:rsidR="00CA3E6C" w:rsidRPr="00927F42" w:rsidRDefault="006C794F" w:rsidP="002A14E3">
            <w:pPr>
              <w:rPr>
                <w:rFonts w:cs="Arial"/>
                <w:sz w:val="20"/>
                <w:szCs w:val="20"/>
                <w:lang w:val="en-AU"/>
              </w:rPr>
            </w:pPr>
            <w:r w:rsidRPr="00B63EC7">
              <w:rPr>
                <w:rFonts w:cs="Arial"/>
                <w:b/>
                <w:bCs/>
                <w:sz w:val="20"/>
                <w:szCs w:val="20"/>
                <w:lang w:val="en-AU"/>
              </w:rPr>
              <w:t>detailed explanation</w:t>
            </w:r>
            <w:r w:rsidRPr="00927F42">
              <w:rPr>
                <w:rFonts w:cs="Arial"/>
                <w:sz w:val="20"/>
                <w:szCs w:val="20"/>
                <w:lang w:val="en-AU"/>
              </w:rPr>
              <w:t xml:space="preserve"> of why food groups are important</w:t>
            </w:r>
          </w:p>
        </w:tc>
      </w:tr>
    </w:tbl>
    <w:p w14:paraId="484F5212" w14:textId="77777777" w:rsidR="000D5235" w:rsidRPr="00DF68BC" w:rsidRDefault="000D5235" w:rsidP="000D5235">
      <w:pPr>
        <w:spacing w:after="0" w:line="240" w:lineRule="auto"/>
        <w:rPr>
          <w:rFonts w:eastAsia="Calibri" w:cs="Arial"/>
          <w:kern w:val="0"/>
          <w:sz w:val="20"/>
          <w:szCs w:val="20"/>
          <w:lang w:val="en-GB"/>
          <w14:ligatures w14:val="none"/>
        </w:rPr>
      </w:pPr>
    </w:p>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4687" w14:textId="77777777" w:rsidR="00451D54" w:rsidRDefault="00451D54">
      <w:pPr>
        <w:spacing w:after="0" w:line="240" w:lineRule="auto"/>
      </w:pPr>
      <w:r>
        <w:separator/>
      </w:r>
    </w:p>
  </w:endnote>
  <w:endnote w:type="continuationSeparator" w:id="0">
    <w:p w14:paraId="4D198531" w14:textId="77777777" w:rsidR="00451D54" w:rsidRDefault="00451D54">
      <w:pPr>
        <w:spacing w:after="0" w:line="240" w:lineRule="auto"/>
      </w:pPr>
      <w:r>
        <w:continuationSeparator/>
      </w:r>
    </w:p>
  </w:endnote>
  <w:endnote w:type="continuationNotice" w:id="1">
    <w:p w14:paraId="0A9CEF08" w14:textId="77777777" w:rsidR="00451D54" w:rsidRDefault="00451D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C542584"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138">
      <w:rPr>
        <w:rStyle w:val="PageNumber"/>
        <w:noProof/>
      </w:rPr>
      <w:t>4</w:t>
    </w:r>
    <w:r>
      <w:rPr>
        <w:rStyle w:val="PageNumber"/>
      </w:rPr>
      <w:fldChar w:fldCharType="end"/>
    </w:r>
  </w:p>
  <w:p w14:paraId="7D22C769" w14:textId="77777777" w:rsidR="000D5235" w:rsidRDefault="000D5235" w:rsidP="005341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8EBD" w14:textId="77777777" w:rsidR="000D5235" w:rsidRPr="00D008B3" w:rsidRDefault="000D5235" w:rsidP="00534155">
    <w:pPr>
      <w:pStyle w:val="Header"/>
      <w:tabs>
        <w:tab w:val="clear" w:pos="9026"/>
        <w:tab w:val="right" w:pos="13183"/>
        <w:tab w:val="left" w:pos="13467"/>
      </w:tabs>
      <w:ind w:right="360"/>
      <w:rPr>
        <w:rFonts w:cs="Arial"/>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28EE" w14:textId="77777777" w:rsidR="00451D54" w:rsidRDefault="00451D54">
      <w:pPr>
        <w:spacing w:after="0" w:line="240" w:lineRule="auto"/>
      </w:pPr>
      <w:r>
        <w:separator/>
      </w:r>
    </w:p>
  </w:footnote>
  <w:footnote w:type="continuationSeparator" w:id="0">
    <w:p w14:paraId="6A65D6CB" w14:textId="77777777" w:rsidR="00451D54" w:rsidRDefault="00451D54">
      <w:pPr>
        <w:spacing w:after="0" w:line="240" w:lineRule="auto"/>
      </w:pPr>
      <w:r>
        <w:continuationSeparator/>
      </w:r>
    </w:p>
  </w:footnote>
  <w:footnote w:type="continuationNotice" w:id="1">
    <w:p w14:paraId="4D17349B" w14:textId="77777777" w:rsidR="00451D54" w:rsidRDefault="00451D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06CE" w14:textId="629C106B" w:rsidR="00DC0C34" w:rsidRDefault="00DC0C34">
    <w:pPr>
      <w:pStyle w:val="Header"/>
    </w:pPr>
    <w:r w:rsidRPr="00B90448">
      <w:rPr>
        <w:noProof/>
      </w:rPr>
      <w:drawing>
        <wp:anchor distT="0" distB="0" distL="114300" distR="114300" simplePos="0" relativeHeight="251659264" behindDoc="0" locked="0" layoutInCell="1" allowOverlap="1" wp14:anchorId="182EB39D" wp14:editId="7F0DE03C">
          <wp:simplePos x="0" y="0"/>
          <wp:positionH relativeFrom="column">
            <wp:posOffset>-762000</wp:posOffset>
          </wp:positionH>
          <wp:positionV relativeFrom="paragraph">
            <wp:posOffset>-305435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394DD0"/>
    <w:multiLevelType w:val="hybridMultilevel"/>
    <w:tmpl w:val="096A817E"/>
    <w:lvl w:ilvl="0" w:tplc="A4B66382">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 w15:restartNumberingAfterBreak="0">
    <w:nsid w:val="0ABB618E"/>
    <w:multiLevelType w:val="hybridMultilevel"/>
    <w:tmpl w:val="98487D94"/>
    <w:lvl w:ilvl="0" w:tplc="C992648A">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 w15:restartNumberingAfterBreak="0">
    <w:nsid w:val="168813C3"/>
    <w:multiLevelType w:val="hybridMultilevel"/>
    <w:tmpl w:val="97507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930C9"/>
    <w:multiLevelType w:val="hybridMultilevel"/>
    <w:tmpl w:val="DD80138E"/>
    <w:lvl w:ilvl="0" w:tplc="8BC213F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6C2959"/>
    <w:multiLevelType w:val="hybridMultilevel"/>
    <w:tmpl w:val="F6084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D34"/>
    <w:multiLevelType w:val="hybridMultilevel"/>
    <w:tmpl w:val="8982C314"/>
    <w:lvl w:ilvl="0" w:tplc="079A187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F130FB"/>
    <w:multiLevelType w:val="hybridMultilevel"/>
    <w:tmpl w:val="FD263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B5D03"/>
    <w:multiLevelType w:val="hybridMultilevel"/>
    <w:tmpl w:val="8CF636CC"/>
    <w:lvl w:ilvl="0" w:tplc="150A868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B858C6"/>
    <w:multiLevelType w:val="hybridMultilevel"/>
    <w:tmpl w:val="00E80A12"/>
    <w:lvl w:ilvl="0" w:tplc="DE888836">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59D332A0"/>
    <w:multiLevelType w:val="hybridMultilevel"/>
    <w:tmpl w:val="B082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F70219"/>
    <w:multiLevelType w:val="hybridMultilevel"/>
    <w:tmpl w:val="706A0552"/>
    <w:lvl w:ilvl="0" w:tplc="55249AAC">
      <w:start w:val="1"/>
      <w:numFmt w:val="bullet"/>
      <w:lvlText w:val=""/>
      <w:lvlJc w:val="left"/>
      <w:pPr>
        <w:tabs>
          <w:tab w:val="num" w:pos="720"/>
        </w:tabs>
        <w:ind w:left="720" w:hanging="360"/>
      </w:pPr>
      <w:rPr>
        <w:rFonts w:ascii="Symbol" w:hAnsi="Symbol" w:hint="default"/>
      </w:rPr>
    </w:lvl>
    <w:lvl w:ilvl="1" w:tplc="2702C0E8" w:tentative="1">
      <w:start w:val="1"/>
      <w:numFmt w:val="bullet"/>
      <w:lvlText w:val=""/>
      <w:lvlJc w:val="left"/>
      <w:pPr>
        <w:tabs>
          <w:tab w:val="num" w:pos="1440"/>
        </w:tabs>
        <w:ind w:left="1440" w:hanging="360"/>
      </w:pPr>
      <w:rPr>
        <w:rFonts w:ascii="Symbol" w:hAnsi="Symbol" w:hint="default"/>
      </w:rPr>
    </w:lvl>
    <w:lvl w:ilvl="2" w:tplc="142C5BEA" w:tentative="1">
      <w:start w:val="1"/>
      <w:numFmt w:val="bullet"/>
      <w:lvlText w:val=""/>
      <w:lvlJc w:val="left"/>
      <w:pPr>
        <w:tabs>
          <w:tab w:val="num" w:pos="2160"/>
        </w:tabs>
        <w:ind w:left="2160" w:hanging="360"/>
      </w:pPr>
      <w:rPr>
        <w:rFonts w:ascii="Symbol" w:hAnsi="Symbol" w:hint="default"/>
      </w:rPr>
    </w:lvl>
    <w:lvl w:ilvl="3" w:tplc="9FF88694" w:tentative="1">
      <w:start w:val="1"/>
      <w:numFmt w:val="bullet"/>
      <w:lvlText w:val=""/>
      <w:lvlJc w:val="left"/>
      <w:pPr>
        <w:tabs>
          <w:tab w:val="num" w:pos="2880"/>
        </w:tabs>
        <w:ind w:left="2880" w:hanging="360"/>
      </w:pPr>
      <w:rPr>
        <w:rFonts w:ascii="Symbol" w:hAnsi="Symbol" w:hint="default"/>
      </w:rPr>
    </w:lvl>
    <w:lvl w:ilvl="4" w:tplc="8084F026" w:tentative="1">
      <w:start w:val="1"/>
      <w:numFmt w:val="bullet"/>
      <w:lvlText w:val=""/>
      <w:lvlJc w:val="left"/>
      <w:pPr>
        <w:tabs>
          <w:tab w:val="num" w:pos="3600"/>
        </w:tabs>
        <w:ind w:left="3600" w:hanging="360"/>
      </w:pPr>
      <w:rPr>
        <w:rFonts w:ascii="Symbol" w:hAnsi="Symbol" w:hint="default"/>
      </w:rPr>
    </w:lvl>
    <w:lvl w:ilvl="5" w:tplc="7018B402" w:tentative="1">
      <w:start w:val="1"/>
      <w:numFmt w:val="bullet"/>
      <w:lvlText w:val=""/>
      <w:lvlJc w:val="left"/>
      <w:pPr>
        <w:tabs>
          <w:tab w:val="num" w:pos="4320"/>
        </w:tabs>
        <w:ind w:left="4320" w:hanging="360"/>
      </w:pPr>
      <w:rPr>
        <w:rFonts w:ascii="Symbol" w:hAnsi="Symbol" w:hint="default"/>
      </w:rPr>
    </w:lvl>
    <w:lvl w:ilvl="6" w:tplc="5A6C38D0" w:tentative="1">
      <w:start w:val="1"/>
      <w:numFmt w:val="bullet"/>
      <w:lvlText w:val=""/>
      <w:lvlJc w:val="left"/>
      <w:pPr>
        <w:tabs>
          <w:tab w:val="num" w:pos="5040"/>
        </w:tabs>
        <w:ind w:left="5040" w:hanging="360"/>
      </w:pPr>
      <w:rPr>
        <w:rFonts w:ascii="Symbol" w:hAnsi="Symbol" w:hint="default"/>
      </w:rPr>
    </w:lvl>
    <w:lvl w:ilvl="7" w:tplc="EC24BDC6" w:tentative="1">
      <w:start w:val="1"/>
      <w:numFmt w:val="bullet"/>
      <w:lvlText w:val=""/>
      <w:lvlJc w:val="left"/>
      <w:pPr>
        <w:tabs>
          <w:tab w:val="num" w:pos="5760"/>
        </w:tabs>
        <w:ind w:left="5760" w:hanging="360"/>
      </w:pPr>
      <w:rPr>
        <w:rFonts w:ascii="Symbol" w:hAnsi="Symbol" w:hint="default"/>
      </w:rPr>
    </w:lvl>
    <w:lvl w:ilvl="8" w:tplc="D9984B2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B1F05"/>
    <w:multiLevelType w:val="hybridMultilevel"/>
    <w:tmpl w:val="96C2FF4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6773498">
    <w:abstractNumId w:val="20"/>
  </w:num>
  <w:num w:numId="2" w16cid:durableId="550338013">
    <w:abstractNumId w:val="10"/>
  </w:num>
  <w:num w:numId="3" w16cid:durableId="467012614">
    <w:abstractNumId w:val="9"/>
  </w:num>
  <w:num w:numId="4" w16cid:durableId="1478448619">
    <w:abstractNumId w:val="8"/>
  </w:num>
  <w:num w:numId="5" w16cid:durableId="2059863701">
    <w:abstractNumId w:val="19"/>
  </w:num>
  <w:num w:numId="6" w16cid:durableId="336462366">
    <w:abstractNumId w:val="4"/>
  </w:num>
  <w:num w:numId="7" w16cid:durableId="918907997">
    <w:abstractNumId w:val="12"/>
  </w:num>
  <w:num w:numId="8" w16cid:durableId="1098253891">
    <w:abstractNumId w:val="2"/>
  </w:num>
  <w:num w:numId="9" w16cid:durableId="1462190536">
    <w:abstractNumId w:val="1"/>
  </w:num>
  <w:num w:numId="10" w16cid:durableId="1625767853">
    <w:abstractNumId w:val="0"/>
  </w:num>
  <w:num w:numId="11" w16cid:durableId="1598245516">
    <w:abstractNumId w:val="6"/>
  </w:num>
  <w:num w:numId="12" w16cid:durableId="1174028708">
    <w:abstractNumId w:val="17"/>
  </w:num>
  <w:num w:numId="13" w16cid:durableId="2980451">
    <w:abstractNumId w:val="11"/>
  </w:num>
  <w:num w:numId="14" w16cid:durableId="169565894">
    <w:abstractNumId w:val="3"/>
  </w:num>
  <w:num w:numId="15" w16cid:durableId="1680961536">
    <w:abstractNumId w:val="14"/>
  </w:num>
  <w:num w:numId="16" w16cid:durableId="2005890078">
    <w:abstractNumId w:val="18"/>
  </w:num>
  <w:num w:numId="17" w16cid:durableId="2077507298">
    <w:abstractNumId w:val="5"/>
  </w:num>
  <w:num w:numId="18" w16cid:durableId="293408744">
    <w:abstractNumId w:val="16"/>
  </w:num>
  <w:num w:numId="19" w16cid:durableId="1974017887">
    <w:abstractNumId w:val="7"/>
  </w:num>
  <w:num w:numId="20" w16cid:durableId="1665086405">
    <w:abstractNumId w:val="15"/>
  </w:num>
  <w:num w:numId="21" w16cid:durableId="2078437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14C3"/>
    <w:rsid w:val="00002B6F"/>
    <w:rsid w:val="00006DE2"/>
    <w:rsid w:val="000170F1"/>
    <w:rsid w:val="00017EFE"/>
    <w:rsid w:val="0002419C"/>
    <w:rsid w:val="0002757D"/>
    <w:rsid w:val="000308BA"/>
    <w:rsid w:val="00035A1A"/>
    <w:rsid w:val="00037D2E"/>
    <w:rsid w:val="000448DD"/>
    <w:rsid w:val="000502B1"/>
    <w:rsid w:val="00051BDC"/>
    <w:rsid w:val="00052AAF"/>
    <w:rsid w:val="000564E7"/>
    <w:rsid w:val="000629F5"/>
    <w:rsid w:val="00062B68"/>
    <w:rsid w:val="00070FCD"/>
    <w:rsid w:val="00071153"/>
    <w:rsid w:val="00076C11"/>
    <w:rsid w:val="0008173C"/>
    <w:rsid w:val="000836A0"/>
    <w:rsid w:val="000838AA"/>
    <w:rsid w:val="00085E9B"/>
    <w:rsid w:val="00093F73"/>
    <w:rsid w:val="00095406"/>
    <w:rsid w:val="00096234"/>
    <w:rsid w:val="00097143"/>
    <w:rsid w:val="000A33E6"/>
    <w:rsid w:val="000A4C98"/>
    <w:rsid w:val="000B06BD"/>
    <w:rsid w:val="000B7717"/>
    <w:rsid w:val="000C14EC"/>
    <w:rsid w:val="000C38A5"/>
    <w:rsid w:val="000C4918"/>
    <w:rsid w:val="000C53C5"/>
    <w:rsid w:val="000C6A25"/>
    <w:rsid w:val="000C7D76"/>
    <w:rsid w:val="000D15AB"/>
    <w:rsid w:val="000D5235"/>
    <w:rsid w:val="000E63C2"/>
    <w:rsid w:val="00104103"/>
    <w:rsid w:val="0010648E"/>
    <w:rsid w:val="00107D72"/>
    <w:rsid w:val="001170E2"/>
    <w:rsid w:val="00122517"/>
    <w:rsid w:val="00122A6F"/>
    <w:rsid w:val="00123C67"/>
    <w:rsid w:val="00125CA0"/>
    <w:rsid w:val="00126FDF"/>
    <w:rsid w:val="00131413"/>
    <w:rsid w:val="00132274"/>
    <w:rsid w:val="001428F1"/>
    <w:rsid w:val="001516AF"/>
    <w:rsid w:val="00151AC0"/>
    <w:rsid w:val="0016336E"/>
    <w:rsid w:val="00163BCC"/>
    <w:rsid w:val="00171A53"/>
    <w:rsid w:val="00194571"/>
    <w:rsid w:val="001971F3"/>
    <w:rsid w:val="001A6314"/>
    <w:rsid w:val="001B1E09"/>
    <w:rsid w:val="001B7522"/>
    <w:rsid w:val="001C0338"/>
    <w:rsid w:val="001C2D49"/>
    <w:rsid w:val="001D20EF"/>
    <w:rsid w:val="001D52C3"/>
    <w:rsid w:val="001E11D5"/>
    <w:rsid w:val="001E1C85"/>
    <w:rsid w:val="001E55DE"/>
    <w:rsid w:val="00204216"/>
    <w:rsid w:val="002060C7"/>
    <w:rsid w:val="0021241D"/>
    <w:rsid w:val="00214CC3"/>
    <w:rsid w:val="00221925"/>
    <w:rsid w:val="00221962"/>
    <w:rsid w:val="0022763B"/>
    <w:rsid w:val="00230EE6"/>
    <w:rsid w:val="00234C4F"/>
    <w:rsid w:val="002356F7"/>
    <w:rsid w:val="00236FC4"/>
    <w:rsid w:val="0023771C"/>
    <w:rsid w:val="00240831"/>
    <w:rsid w:val="00242252"/>
    <w:rsid w:val="00242EFF"/>
    <w:rsid w:val="00245EC7"/>
    <w:rsid w:val="00246070"/>
    <w:rsid w:val="00257FC2"/>
    <w:rsid w:val="00261000"/>
    <w:rsid w:val="0026320F"/>
    <w:rsid w:val="0026484D"/>
    <w:rsid w:val="0026790D"/>
    <w:rsid w:val="00271412"/>
    <w:rsid w:val="00273875"/>
    <w:rsid w:val="00285BAD"/>
    <w:rsid w:val="002927C7"/>
    <w:rsid w:val="00292B2E"/>
    <w:rsid w:val="002956D0"/>
    <w:rsid w:val="002A08DE"/>
    <w:rsid w:val="002A67D8"/>
    <w:rsid w:val="002A6F2B"/>
    <w:rsid w:val="002B4877"/>
    <w:rsid w:val="002B5C6E"/>
    <w:rsid w:val="002B7CE1"/>
    <w:rsid w:val="002C567D"/>
    <w:rsid w:val="002C73AA"/>
    <w:rsid w:val="002D1E54"/>
    <w:rsid w:val="002D20DA"/>
    <w:rsid w:val="002D4C06"/>
    <w:rsid w:val="002D67F9"/>
    <w:rsid w:val="002E0E0E"/>
    <w:rsid w:val="002E142E"/>
    <w:rsid w:val="002E3E62"/>
    <w:rsid w:val="002E5916"/>
    <w:rsid w:val="002E76E4"/>
    <w:rsid w:val="002F1694"/>
    <w:rsid w:val="002F256E"/>
    <w:rsid w:val="002F6D9F"/>
    <w:rsid w:val="003016FD"/>
    <w:rsid w:val="00311E1D"/>
    <w:rsid w:val="00311EE8"/>
    <w:rsid w:val="00316CA8"/>
    <w:rsid w:val="00316F03"/>
    <w:rsid w:val="003178DC"/>
    <w:rsid w:val="0033069A"/>
    <w:rsid w:val="00331B36"/>
    <w:rsid w:val="00331BF3"/>
    <w:rsid w:val="00334B02"/>
    <w:rsid w:val="00336361"/>
    <w:rsid w:val="00340596"/>
    <w:rsid w:val="003405EE"/>
    <w:rsid w:val="003449B5"/>
    <w:rsid w:val="00344D2D"/>
    <w:rsid w:val="00345962"/>
    <w:rsid w:val="00371316"/>
    <w:rsid w:val="0037171C"/>
    <w:rsid w:val="00376C17"/>
    <w:rsid w:val="003771AE"/>
    <w:rsid w:val="00377B40"/>
    <w:rsid w:val="0038726C"/>
    <w:rsid w:val="00387753"/>
    <w:rsid w:val="00390900"/>
    <w:rsid w:val="003914A2"/>
    <w:rsid w:val="0039765F"/>
    <w:rsid w:val="00397832"/>
    <w:rsid w:val="003A06B9"/>
    <w:rsid w:val="003A5065"/>
    <w:rsid w:val="003B0305"/>
    <w:rsid w:val="003B2A0B"/>
    <w:rsid w:val="003B2E73"/>
    <w:rsid w:val="003B5422"/>
    <w:rsid w:val="003C3EB3"/>
    <w:rsid w:val="003D27C9"/>
    <w:rsid w:val="003D4646"/>
    <w:rsid w:val="003D6839"/>
    <w:rsid w:val="003E6FDB"/>
    <w:rsid w:val="003E7A35"/>
    <w:rsid w:val="003E7D8F"/>
    <w:rsid w:val="003F2BB2"/>
    <w:rsid w:val="003F59BE"/>
    <w:rsid w:val="00402E52"/>
    <w:rsid w:val="00403A11"/>
    <w:rsid w:val="004114CE"/>
    <w:rsid w:val="004127DB"/>
    <w:rsid w:val="00414AF9"/>
    <w:rsid w:val="0041569E"/>
    <w:rsid w:val="004161B1"/>
    <w:rsid w:val="0042152A"/>
    <w:rsid w:val="00422761"/>
    <w:rsid w:val="00424FEA"/>
    <w:rsid w:val="004373E0"/>
    <w:rsid w:val="00440C96"/>
    <w:rsid w:val="00441FDF"/>
    <w:rsid w:val="00447A77"/>
    <w:rsid w:val="00451D54"/>
    <w:rsid w:val="00453C18"/>
    <w:rsid w:val="00456BF6"/>
    <w:rsid w:val="004661BD"/>
    <w:rsid w:val="0047272E"/>
    <w:rsid w:val="00480C62"/>
    <w:rsid w:val="004867D9"/>
    <w:rsid w:val="0049053A"/>
    <w:rsid w:val="00493882"/>
    <w:rsid w:val="00495C09"/>
    <w:rsid w:val="00496FDF"/>
    <w:rsid w:val="00497785"/>
    <w:rsid w:val="0049796C"/>
    <w:rsid w:val="004A3869"/>
    <w:rsid w:val="004A5634"/>
    <w:rsid w:val="004A62BE"/>
    <w:rsid w:val="004A62C1"/>
    <w:rsid w:val="004C030A"/>
    <w:rsid w:val="004C12B6"/>
    <w:rsid w:val="004C71FC"/>
    <w:rsid w:val="004C77CD"/>
    <w:rsid w:val="004D2009"/>
    <w:rsid w:val="004D6E57"/>
    <w:rsid w:val="004E33DC"/>
    <w:rsid w:val="004E7521"/>
    <w:rsid w:val="004E7FE0"/>
    <w:rsid w:val="004F0C3A"/>
    <w:rsid w:val="004F2388"/>
    <w:rsid w:val="004F343A"/>
    <w:rsid w:val="00501508"/>
    <w:rsid w:val="0050710B"/>
    <w:rsid w:val="00507DCB"/>
    <w:rsid w:val="00512114"/>
    <w:rsid w:val="00512D06"/>
    <w:rsid w:val="0052370D"/>
    <w:rsid w:val="00526400"/>
    <w:rsid w:val="00527648"/>
    <w:rsid w:val="005331BA"/>
    <w:rsid w:val="00535728"/>
    <w:rsid w:val="00537F2E"/>
    <w:rsid w:val="005414F3"/>
    <w:rsid w:val="0054177A"/>
    <w:rsid w:val="00542251"/>
    <w:rsid w:val="00553A12"/>
    <w:rsid w:val="005548F7"/>
    <w:rsid w:val="005561E9"/>
    <w:rsid w:val="00561C9A"/>
    <w:rsid w:val="0056212C"/>
    <w:rsid w:val="00566CFF"/>
    <w:rsid w:val="005701B6"/>
    <w:rsid w:val="005704F0"/>
    <w:rsid w:val="00574F6F"/>
    <w:rsid w:val="00575427"/>
    <w:rsid w:val="00580210"/>
    <w:rsid w:val="00582014"/>
    <w:rsid w:val="00592313"/>
    <w:rsid w:val="005A23B8"/>
    <w:rsid w:val="005B2878"/>
    <w:rsid w:val="005B4F7F"/>
    <w:rsid w:val="005B5CA9"/>
    <w:rsid w:val="005C12C6"/>
    <w:rsid w:val="005C2889"/>
    <w:rsid w:val="005C4425"/>
    <w:rsid w:val="005C7566"/>
    <w:rsid w:val="005D6143"/>
    <w:rsid w:val="00600A21"/>
    <w:rsid w:val="0060522C"/>
    <w:rsid w:val="0060780A"/>
    <w:rsid w:val="00611F0C"/>
    <w:rsid w:val="00617ED4"/>
    <w:rsid w:val="00621727"/>
    <w:rsid w:val="006449D8"/>
    <w:rsid w:val="006526D6"/>
    <w:rsid w:val="00653058"/>
    <w:rsid w:val="00660340"/>
    <w:rsid w:val="00661283"/>
    <w:rsid w:val="00663B16"/>
    <w:rsid w:val="0066652F"/>
    <w:rsid w:val="006676B3"/>
    <w:rsid w:val="0067033A"/>
    <w:rsid w:val="0067306C"/>
    <w:rsid w:val="0067376B"/>
    <w:rsid w:val="006833BF"/>
    <w:rsid w:val="00684D7F"/>
    <w:rsid w:val="006877DF"/>
    <w:rsid w:val="00692B2E"/>
    <w:rsid w:val="00693252"/>
    <w:rsid w:val="0069326D"/>
    <w:rsid w:val="0069751B"/>
    <w:rsid w:val="006A7306"/>
    <w:rsid w:val="006C794F"/>
    <w:rsid w:val="006D46AC"/>
    <w:rsid w:val="006E283F"/>
    <w:rsid w:val="006E2BF5"/>
    <w:rsid w:val="006E6243"/>
    <w:rsid w:val="006F0046"/>
    <w:rsid w:val="006F425D"/>
    <w:rsid w:val="006F6CC2"/>
    <w:rsid w:val="00700753"/>
    <w:rsid w:val="00701106"/>
    <w:rsid w:val="00702E73"/>
    <w:rsid w:val="007047AE"/>
    <w:rsid w:val="00704DFC"/>
    <w:rsid w:val="0070599C"/>
    <w:rsid w:val="00710787"/>
    <w:rsid w:val="007153BA"/>
    <w:rsid w:val="007153F8"/>
    <w:rsid w:val="007160EF"/>
    <w:rsid w:val="00716BF3"/>
    <w:rsid w:val="00716DF5"/>
    <w:rsid w:val="00716E6C"/>
    <w:rsid w:val="00720C32"/>
    <w:rsid w:val="00722036"/>
    <w:rsid w:val="007242A6"/>
    <w:rsid w:val="007255ED"/>
    <w:rsid w:val="007275D6"/>
    <w:rsid w:val="007376BB"/>
    <w:rsid w:val="007423D9"/>
    <w:rsid w:val="007472C7"/>
    <w:rsid w:val="0075265B"/>
    <w:rsid w:val="00754F2C"/>
    <w:rsid w:val="00754F42"/>
    <w:rsid w:val="0075641B"/>
    <w:rsid w:val="0076087B"/>
    <w:rsid w:val="00766B7D"/>
    <w:rsid w:val="00773139"/>
    <w:rsid w:val="00775316"/>
    <w:rsid w:val="0077713B"/>
    <w:rsid w:val="007815FF"/>
    <w:rsid w:val="007914DB"/>
    <w:rsid w:val="00791555"/>
    <w:rsid w:val="00793BAF"/>
    <w:rsid w:val="00796017"/>
    <w:rsid w:val="007A0FA2"/>
    <w:rsid w:val="007B048A"/>
    <w:rsid w:val="007B6274"/>
    <w:rsid w:val="007B66CA"/>
    <w:rsid w:val="007B6FE6"/>
    <w:rsid w:val="007B7CA6"/>
    <w:rsid w:val="007B7DFF"/>
    <w:rsid w:val="007C0E09"/>
    <w:rsid w:val="007D309D"/>
    <w:rsid w:val="007D5CCC"/>
    <w:rsid w:val="007E0CED"/>
    <w:rsid w:val="007F012D"/>
    <w:rsid w:val="007F3D5A"/>
    <w:rsid w:val="007F717E"/>
    <w:rsid w:val="007F77A0"/>
    <w:rsid w:val="00804082"/>
    <w:rsid w:val="0080581A"/>
    <w:rsid w:val="0080598F"/>
    <w:rsid w:val="00805FAC"/>
    <w:rsid w:val="00813FEC"/>
    <w:rsid w:val="00820E29"/>
    <w:rsid w:val="00821F3C"/>
    <w:rsid w:val="00822C61"/>
    <w:rsid w:val="0083384D"/>
    <w:rsid w:val="00834492"/>
    <w:rsid w:val="00841023"/>
    <w:rsid w:val="008454FC"/>
    <w:rsid w:val="00847E60"/>
    <w:rsid w:val="00856DCC"/>
    <w:rsid w:val="008616EF"/>
    <w:rsid w:val="008720FC"/>
    <w:rsid w:val="00875E02"/>
    <w:rsid w:val="008863C3"/>
    <w:rsid w:val="00893E86"/>
    <w:rsid w:val="00894A82"/>
    <w:rsid w:val="00897840"/>
    <w:rsid w:val="008A1B4B"/>
    <w:rsid w:val="008A20FC"/>
    <w:rsid w:val="008A30BE"/>
    <w:rsid w:val="008B01F7"/>
    <w:rsid w:val="008B1541"/>
    <w:rsid w:val="008C0310"/>
    <w:rsid w:val="008C0CE0"/>
    <w:rsid w:val="008C13DF"/>
    <w:rsid w:val="008C1DA5"/>
    <w:rsid w:val="008C3230"/>
    <w:rsid w:val="008C389D"/>
    <w:rsid w:val="008C4C1C"/>
    <w:rsid w:val="008C6333"/>
    <w:rsid w:val="008D1E16"/>
    <w:rsid w:val="008D2B1A"/>
    <w:rsid w:val="008D5AEE"/>
    <w:rsid w:val="008E04F7"/>
    <w:rsid w:val="008E2B99"/>
    <w:rsid w:val="008E4A42"/>
    <w:rsid w:val="008F15F6"/>
    <w:rsid w:val="008F54DD"/>
    <w:rsid w:val="00901953"/>
    <w:rsid w:val="00904E3E"/>
    <w:rsid w:val="00906B13"/>
    <w:rsid w:val="00912AFE"/>
    <w:rsid w:val="009148C2"/>
    <w:rsid w:val="009213C1"/>
    <w:rsid w:val="00925581"/>
    <w:rsid w:val="00927F42"/>
    <w:rsid w:val="00930491"/>
    <w:rsid w:val="0093257E"/>
    <w:rsid w:val="009333DB"/>
    <w:rsid w:val="00942346"/>
    <w:rsid w:val="0094325D"/>
    <w:rsid w:val="0094737A"/>
    <w:rsid w:val="00957FAD"/>
    <w:rsid w:val="0096148A"/>
    <w:rsid w:val="00961BA8"/>
    <w:rsid w:val="00964244"/>
    <w:rsid w:val="00967CF7"/>
    <w:rsid w:val="009740BB"/>
    <w:rsid w:val="00986021"/>
    <w:rsid w:val="00986820"/>
    <w:rsid w:val="009A05BB"/>
    <w:rsid w:val="009A7CA3"/>
    <w:rsid w:val="009B3703"/>
    <w:rsid w:val="009B3DB0"/>
    <w:rsid w:val="009B5B84"/>
    <w:rsid w:val="009C65F7"/>
    <w:rsid w:val="009D181C"/>
    <w:rsid w:val="009D19DE"/>
    <w:rsid w:val="009D377E"/>
    <w:rsid w:val="009D52A3"/>
    <w:rsid w:val="009D79C5"/>
    <w:rsid w:val="009E0168"/>
    <w:rsid w:val="009E0C35"/>
    <w:rsid w:val="009E4D0E"/>
    <w:rsid w:val="009E768E"/>
    <w:rsid w:val="009E7DC1"/>
    <w:rsid w:val="009F37B7"/>
    <w:rsid w:val="00A05163"/>
    <w:rsid w:val="00A0586E"/>
    <w:rsid w:val="00A10939"/>
    <w:rsid w:val="00A1166E"/>
    <w:rsid w:val="00A31462"/>
    <w:rsid w:val="00A3176C"/>
    <w:rsid w:val="00A358C7"/>
    <w:rsid w:val="00A4131F"/>
    <w:rsid w:val="00A42612"/>
    <w:rsid w:val="00A45159"/>
    <w:rsid w:val="00A46640"/>
    <w:rsid w:val="00A5183A"/>
    <w:rsid w:val="00A543D7"/>
    <w:rsid w:val="00A571B8"/>
    <w:rsid w:val="00A65D9D"/>
    <w:rsid w:val="00A72C77"/>
    <w:rsid w:val="00A72FE2"/>
    <w:rsid w:val="00A75208"/>
    <w:rsid w:val="00A93CC7"/>
    <w:rsid w:val="00A96B46"/>
    <w:rsid w:val="00AA046A"/>
    <w:rsid w:val="00AA19FC"/>
    <w:rsid w:val="00AA2D90"/>
    <w:rsid w:val="00AA3A3E"/>
    <w:rsid w:val="00AB1FAD"/>
    <w:rsid w:val="00AB4715"/>
    <w:rsid w:val="00AB601D"/>
    <w:rsid w:val="00AC1BA0"/>
    <w:rsid w:val="00AC6294"/>
    <w:rsid w:val="00AD57AD"/>
    <w:rsid w:val="00AE36D1"/>
    <w:rsid w:val="00AE4600"/>
    <w:rsid w:val="00AE5DA8"/>
    <w:rsid w:val="00AF0629"/>
    <w:rsid w:val="00AF298C"/>
    <w:rsid w:val="00AF3DE2"/>
    <w:rsid w:val="00AF54F2"/>
    <w:rsid w:val="00AF6CC6"/>
    <w:rsid w:val="00B024FD"/>
    <w:rsid w:val="00B03AD9"/>
    <w:rsid w:val="00B06F28"/>
    <w:rsid w:val="00B07F30"/>
    <w:rsid w:val="00B12519"/>
    <w:rsid w:val="00B14BE0"/>
    <w:rsid w:val="00B24036"/>
    <w:rsid w:val="00B276CB"/>
    <w:rsid w:val="00B306B3"/>
    <w:rsid w:val="00B3574D"/>
    <w:rsid w:val="00B36A99"/>
    <w:rsid w:val="00B63EC7"/>
    <w:rsid w:val="00B64590"/>
    <w:rsid w:val="00B64E07"/>
    <w:rsid w:val="00B669F8"/>
    <w:rsid w:val="00B67A47"/>
    <w:rsid w:val="00B7295E"/>
    <w:rsid w:val="00B73F3A"/>
    <w:rsid w:val="00B84735"/>
    <w:rsid w:val="00B92F5D"/>
    <w:rsid w:val="00BA1E9C"/>
    <w:rsid w:val="00BA5155"/>
    <w:rsid w:val="00BA5A28"/>
    <w:rsid w:val="00BB09FE"/>
    <w:rsid w:val="00BB172F"/>
    <w:rsid w:val="00BB48FE"/>
    <w:rsid w:val="00BB5052"/>
    <w:rsid w:val="00BC0689"/>
    <w:rsid w:val="00BC139F"/>
    <w:rsid w:val="00BC243B"/>
    <w:rsid w:val="00BC6B50"/>
    <w:rsid w:val="00BD469D"/>
    <w:rsid w:val="00BE7676"/>
    <w:rsid w:val="00BF0713"/>
    <w:rsid w:val="00C01002"/>
    <w:rsid w:val="00C02CC4"/>
    <w:rsid w:val="00C06BF4"/>
    <w:rsid w:val="00C138A1"/>
    <w:rsid w:val="00C158C7"/>
    <w:rsid w:val="00C17676"/>
    <w:rsid w:val="00C2747B"/>
    <w:rsid w:val="00C52EFE"/>
    <w:rsid w:val="00C55556"/>
    <w:rsid w:val="00C609FA"/>
    <w:rsid w:val="00C63B27"/>
    <w:rsid w:val="00C70280"/>
    <w:rsid w:val="00C72669"/>
    <w:rsid w:val="00C74DC8"/>
    <w:rsid w:val="00C76347"/>
    <w:rsid w:val="00C76D5B"/>
    <w:rsid w:val="00C85DA2"/>
    <w:rsid w:val="00C92B52"/>
    <w:rsid w:val="00CA03F8"/>
    <w:rsid w:val="00CA07EB"/>
    <w:rsid w:val="00CA19CE"/>
    <w:rsid w:val="00CA37BB"/>
    <w:rsid w:val="00CA3E6C"/>
    <w:rsid w:val="00CA49F6"/>
    <w:rsid w:val="00CA6C31"/>
    <w:rsid w:val="00CB392B"/>
    <w:rsid w:val="00CB3EED"/>
    <w:rsid w:val="00CB4083"/>
    <w:rsid w:val="00CC1716"/>
    <w:rsid w:val="00CC2F2A"/>
    <w:rsid w:val="00CC4C29"/>
    <w:rsid w:val="00CC7621"/>
    <w:rsid w:val="00CD44E7"/>
    <w:rsid w:val="00CD500C"/>
    <w:rsid w:val="00CE0139"/>
    <w:rsid w:val="00CF1585"/>
    <w:rsid w:val="00CF7FBD"/>
    <w:rsid w:val="00D01C02"/>
    <w:rsid w:val="00D072C5"/>
    <w:rsid w:val="00D1035F"/>
    <w:rsid w:val="00D10A3A"/>
    <w:rsid w:val="00D14E53"/>
    <w:rsid w:val="00D16566"/>
    <w:rsid w:val="00D20A0E"/>
    <w:rsid w:val="00D21507"/>
    <w:rsid w:val="00D24FE2"/>
    <w:rsid w:val="00D25E8B"/>
    <w:rsid w:val="00D32008"/>
    <w:rsid w:val="00D354B9"/>
    <w:rsid w:val="00D35B76"/>
    <w:rsid w:val="00D44151"/>
    <w:rsid w:val="00D4510F"/>
    <w:rsid w:val="00D530F1"/>
    <w:rsid w:val="00D55991"/>
    <w:rsid w:val="00D56DA9"/>
    <w:rsid w:val="00D665DA"/>
    <w:rsid w:val="00D812E4"/>
    <w:rsid w:val="00D82B44"/>
    <w:rsid w:val="00D833A9"/>
    <w:rsid w:val="00D87939"/>
    <w:rsid w:val="00D94D28"/>
    <w:rsid w:val="00D9787A"/>
    <w:rsid w:val="00DB0A82"/>
    <w:rsid w:val="00DB0FD1"/>
    <w:rsid w:val="00DB32D5"/>
    <w:rsid w:val="00DB710A"/>
    <w:rsid w:val="00DC09F5"/>
    <w:rsid w:val="00DC0C34"/>
    <w:rsid w:val="00DD4076"/>
    <w:rsid w:val="00DD4138"/>
    <w:rsid w:val="00DD4B1F"/>
    <w:rsid w:val="00DE5527"/>
    <w:rsid w:val="00DF68BC"/>
    <w:rsid w:val="00E0507C"/>
    <w:rsid w:val="00E13744"/>
    <w:rsid w:val="00E14297"/>
    <w:rsid w:val="00E15795"/>
    <w:rsid w:val="00E21F50"/>
    <w:rsid w:val="00E314E5"/>
    <w:rsid w:val="00E34312"/>
    <w:rsid w:val="00E35242"/>
    <w:rsid w:val="00E37AAE"/>
    <w:rsid w:val="00E37BEF"/>
    <w:rsid w:val="00E401F8"/>
    <w:rsid w:val="00E41F39"/>
    <w:rsid w:val="00E43874"/>
    <w:rsid w:val="00E5131B"/>
    <w:rsid w:val="00E56EF6"/>
    <w:rsid w:val="00E62331"/>
    <w:rsid w:val="00E64799"/>
    <w:rsid w:val="00E677C1"/>
    <w:rsid w:val="00E76610"/>
    <w:rsid w:val="00E76A6B"/>
    <w:rsid w:val="00E81AA2"/>
    <w:rsid w:val="00E873C0"/>
    <w:rsid w:val="00E92D08"/>
    <w:rsid w:val="00E948CD"/>
    <w:rsid w:val="00EA520C"/>
    <w:rsid w:val="00EA5248"/>
    <w:rsid w:val="00EB0EE1"/>
    <w:rsid w:val="00EB477E"/>
    <w:rsid w:val="00EB649C"/>
    <w:rsid w:val="00EB7300"/>
    <w:rsid w:val="00EC526C"/>
    <w:rsid w:val="00EC5CC9"/>
    <w:rsid w:val="00EC7F58"/>
    <w:rsid w:val="00ED3828"/>
    <w:rsid w:val="00ED40B9"/>
    <w:rsid w:val="00ED50AA"/>
    <w:rsid w:val="00EF065C"/>
    <w:rsid w:val="00EF6E24"/>
    <w:rsid w:val="00F02AB0"/>
    <w:rsid w:val="00F04B0C"/>
    <w:rsid w:val="00F056B3"/>
    <w:rsid w:val="00F07C0C"/>
    <w:rsid w:val="00F11567"/>
    <w:rsid w:val="00F116BD"/>
    <w:rsid w:val="00F126E5"/>
    <w:rsid w:val="00F1504D"/>
    <w:rsid w:val="00F15325"/>
    <w:rsid w:val="00F228E3"/>
    <w:rsid w:val="00F240B0"/>
    <w:rsid w:val="00F27F94"/>
    <w:rsid w:val="00F30D62"/>
    <w:rsid w:val="00F35BEE"/>
    <w:rsid w:val="00F4284E"/>
    <w:rsid w:val="00F45568"/>
    <w:rsid w:val="00F45ABF"/>
    <w:rsid w:val="00F534B9"/>
    <w:rsid w:val="00F55584"/>
    <w:rsid w:val="00F60924"/>
    <w:rsid w:val="00F63E78"/>
    <w:rsid w:val="00F65C1C"/>
    <w:rsid w:val="00F7284F"/>
    <w:rsid w:val="00F733C7"/>
    <w:rsid w:val="00F811C8"/>
    <w:rsid w:val="00F836D1"/>
    <w:rsid w:val="00F8579C"/>
    <w:rsid w:val="00F87102"/>
    <w:rsid w:val="00F90F7B"/>
    <w:rsid w:val="00F94E2A"/>
    <w:rsid w:val="00FA49A6"/>
    <w:rsid w:val="00FB2F42"/>
    <w:rsid w:val="00FB3AE8"/>
    <w:rsid w:val="00FB7C03"/>
    <w:rsid w:val="00FC1300"/>
    <w:rsid w:val="00FC32CE"/>
    <w:rsid w:val="00FC344A"/>
    <w:rsid w:val="00FC486C"/>
    <w:rsid w:val="00FD0A94"/>
    <w:rsid w:val="00FD0CD5"/>
    <w:rsid w:val="00FD2A7B"/>
    <w:rsid w:val="00FD4B49"/>
    <w:rsid w:val="00FD57EE"/>
    <w:rsid w:val="00FD600B"/>
    <w:rsid w:val="00FD6D81"/>
    <w:rsid w:val="00FF317A"/>
    <w:rsid w:val="00FF331A"/>
    <w:rsid w:val="00FF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964244"/>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44"/>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9D377E"/>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9D377E"/>
    <w:rPr>
      <w:rFonts w:ascii="Arial" w:hAnsi="Arial"/>
      <w:sz w:val="18"/>
    </w:rPr>
  </w:style>
  <w:style w:type="paragraph" w:styleId="CommentText">
    <w:name w:val="annotation text"/>
    <w:basedOn w:val="Normal"/>
    <w:link w:val="CommentTextChar"/>
    <w:uiPriority w:val="99"/>
    <w:unhideWhenUsed/>
    <w:rsid w:val="002B4877"/>
    <w:pPr>
      <w:spacing w:before="0"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B4877"/>
    <w:rPr>
      <w:rFonts w:ascii="Arial" w:hAnsi="Arial"/>
      <w:kern w:val="0"/>
      <w:sz w:val="20"/>
      <w:szCs w:val="20"/>
      <w14:ligatures w14:val="none"/>
    </w:rPr>
  </w:style>
  <w:style w:type="character" w:styleId="Hyperlink">
    <w:name w:val="Hyperlink"/>
    <w:basedOn w:val="DefaultParagraphFont"/>
    <w:uiPriority w:val="99"/>
    <w:unhideWhenUsed/>
    <w:rsid w:val="003F2BB2"/>
    <w:rPr>
      <w:color w:val="467886" w:themeColor="hyperlink"/>
      <w:u w:val="single"/>
    </w:rPr>
  </w:style>
  <w:style w:type="character" w:styleId="UnresolvedMention">
    <w:name w:val="Unresolved Mention"/>
    <w:basedOn w:val="DefaultParagraphFont"/>
    <w:uiPriority w:val="99"/>
    <w:semiHidden/>
    <w:unhideWhenUsed/>
    <w:rsid w:val="003F2BB2"/>
    <w:rPr>
      <w:color w:val="605E5C"/>
      <w:shd w:val="clear" w:color="auto" w:fill="E1DFDD"/>
    </w:rPr>
  </w:style>
  <w:style w:type="paragraph" w:styleId="TOCHeading">
    <w:name w:val="TOC Heading"/>
    <w:basedOn w:val="Heading1"/>
    <w:next w:val="Normal"/>
    <w:uiPriority w:val="39"/>
    <w:unhideWhenUsed/>
    <w:qFormat/>
    <w:rsid w:val="00E314E5"/>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314E5"/>
    <w:pPr>
      <w:spacing w:after="100"/>
    </w:pPr>
  </w:style>
  <w:style w:type="character" w:styleId="CommentReference">
    <w:name w:val="annotation reference"/>
    <w:basedOn w:val="DefaultParagraphFont"/>
    <w:uiPriority w:val="99"/>
    <w:semiHidden/>
    <w:unhideWhenUsed/>
    <w:rsid w:val="007B66CA"/>
    <w:rPr>
      <w:sz w:val="16"/>
      <w:szCs w:val="16"/>
    </w:rPr>
  </w:style>
  <w:style w:type="paragraph" w:styleId="CommentSubject">
    <w:name w:val="annotation subject"/>
    <w:basedOn w:val="CommentText"/>
    <w:next w:val="CommentText"/>
    <w:link w:val="CommentSubjectChar"/>
    <w:uiPriority w:val="99"/>
    <w:semiHidden/>
    <w:unhideWhenUsed/>
    <w:rsid w:val="007B66CA"/>
    <w:pPr>
      <w:spacing w:before="10" w:after="10"/>
    </w:pPr>
    <w:rPr>
      <w:b/>
      <w:bCs/>
      <w:kern w:val="2"/>
      <w14:ligatures w14:val="standardContextual"/>
    </w:rPr>
  </w:style>
  <w:style w:type="character" w:customStyle="1" w:styleId="CommentSubjectChar">
    <w:name w:val="Comment Subject Char"/>
    <w:basedOn w:val="CommentTextChar"/>
    <w:link w:val="CommentSubject"/>
    <w:uiPriority w:val="99"/>
    <w:semiHidden/>
    <w:rsid w:val="007B66C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311E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874">
      <w:bodyDiv w:val="1"/>
      <w:marLeft w:val="0"/>
      <w:marRight w:val="0"/>
      <w:marTop w:val="0"/>
      <w:marBottom w:val="0"/>
      <w:divBdr>
        <w:top w:val="none" w:sz="0" w:space="0" w:color="auto"/>
        <w:left w:val="none" w:sz="0" w:space="0" w:color="auto"/>
        <w:bottom w:val="none" w:sz="0" w:space="0" w:color="auto"/>
        <w:right w:val="none" w:sz="0" w:space="0" w:color="auto"/>
      </w:divBdr>
      <w:divsChild>
        <w:div w:id="1395469970">
          <w:marLeft w:val="547"/>
          <w:marRight w:val="0"/>
          <w:marTop w:val="0"/>
          <w:marBottom w:val="160"/>
          <w:divBdr>
            <w:top w:val="none" w:sz="0" w:space="0" w:color="auto"/>
            <w:left w:val="none" w:sz="0" w:space="0" w:color="auto"/>
            <w:bottom w:val="none" w:sz="0" w:space="0" w:color="auto"/>
            <w:right w:val="none" w:sz="0" w:space="0" w:color="auto"/>
          </w:divBdr>
        </w:div>
      </w:divsChild>
    </w:div>
    <w:div w:id="531192226">
      <w:bodyDiv w:val="1"/>
      <w:marLeft w:val="0"/>
      <w:marRight w:val="0"/>
      <w:marTop w:val="0"/>
      <w:marBottom w:val="0"/>
      <w:divBdr>
        <w:top w:val="none" w:sz="0" w:space="0" w:color="auto"/>
        <w:left w:val="none" w:sz="0" w:space="0" w:color="auto"/>
        <w:bottom w:val="none" w:sz="0" w:space="0" w:color="auto"/>
        <w:right w:val="none" w:sz="0" w:space="0" w:color="auto"/>
      </w:divBdr>
      <w:divsChild>
        <w:div w:id="384377299">
          <w:marLeft w:val="547"/>
          <w:marRight w:val="0"/>
          <w:marTop w:val="0"/>
          <w:marBottom w:val="160"/>
          <w:divBdr>
            <w:top w:val="none" w:sz="0" w:space="0" w:color="auto"/>
            <w:left w:val="none" w:sz="0" w:space="0" w:color="auto"/>
            <w:bottom w:val="none" w:sz="0" w:space="0" w:color="auto"/>
            <w:right w:val="none" w:sz="0" w:space="0" w:color="auto"/>
          </w:divBdr>
        </w:div>
      </w:divsChild>
    </w:div>
    <w:div w:id="614364209">
      <w:bodyDiv w:val="1"/>
      <w:marLeft w:val="0"/>
      <w:marRight w:val="0"/>
      <w:marTop w:val="0"/>
      <w:marBottom w:val="0"/>
      <w:divBdr>
        <w:top w:val="none" w:sz="0" w:space="0" w:color="auto"/>
        <w:left w:val="none" w:sz="0" w:space="0" w:color="auto"/>
        <w:bottom w:val="none" w:sz="0" w:space="0" w:color="auto"/>
        <w:right w:val="none" w:sz="0" w:space="0" w:color="auto"/>
      </w:divBdr>
      <w:divsChild>
        <w:div w:id="1891838621">
          <w:marLeft w:val="547"/>
          <w:marRight w:val="0"/>
          <w:marTop w:val="10"/>
          <w:marBottom w:val="0"/>
          <w:divBdr>
            <w:top w:val="none" w:sz="0" w:space="0" w:color="auto"/>
            <w:left w:val="none" w:sz="0" w:space="0" w:color="auto"/>
            <w:bottom w:val="none" w:sz="0" w:space="0" w:color="auto"/>
            <w:right w:val="none" w:sz="0" w:space="0" w:color="auto"/>
          </w:divBdr>
        </w:div>
        <w:div w:id="844441953">
          <w:marLeft w:val="547"/>
          <w:marRight w:val="0"/>
          <w:marTop w:val="0"/>
          <w:marBottom w:val="10"/>
          <w:divBdr>
            <w:top w:val="none" w:sz="0" w:space="0" w:color="auto"/>
            <w:left w:val="none" w:sz="0" w:space="0" w:color="auto"/>
            <w:bottom w:val="none" w:sz="0" w:space="0" w:color="auto"/>
            <w:right w:val="none" w:sz="0" w:space="0" w:color="auto"/>
          </w:divBdr>
        </w:div>
        <w:div w:id="853765226">
          <w:marLeft w:val="547"/>
          <w:marRight w:val="0"/>
          <w:marTop w:val="0"/>
          <w:marBottom w:val="10"/>
          <w:divBdr>
            <w:top w:val="none" w:sz="0" w:space="0" w:color="auto"/>
            <w:left w:val="none" w:sz="0" w:space="0" w:color="auto"/>
            <w:bottom w:val="none" w:sz="0" w:space="0" w:color="auto"/>
            <w:right w:val="none" w:sz="0" w:space="0" w:color="auto"/>
          </w:divBdr>
        </w:div>
        <w:div w:id="917787825">
          <w:marLeft w:val="547"/>
          <w:marRight w:val="0"/>
          <w:marTop w:val="0"/>
          <w:marBottom w:val="10"/>
          <w:divBdr>
            <w:top w:val="none" w:sz="0" w:space="0" w:color="auto"/>
            <w:left w:val="none" w:sz="0" w:space="0" w:color="auto"/>
            <w:bottom w:val="none" w:sz="0" w:space="0" w:color="auto"/>
            <w:right w:val="none" w:sz="0" w:space="0" w:color="auto"/>
          </w:divBdr>
        </w:div>
      </w:divsChild>
    </w:div>
    <w:div w:id="1411543291">
      <w:bodyDiv w:val="1"/>
      <w:marLeft w:val="0"/>
      <w:marRight w:val="0"/>
      <w:marTop w:val="0"/>
      <w:marBottom w:val="0"/>
      <w:divBdr>
        <w:top w:val="none" w:sz="0" w:space="0" w:color="auto"/>
        <w:left w:val="none" w:sz="0" w:space="0" w:color="auto"/>
        <w:bottom w:val="none" w:sz="0" w:space="0" w:color="auto"/>
        <w:right w:val="none" w:sz="0" w:space="0" w:color="auto"/>
      </w:divBdr>
    </w:div>
    <w:div w:id="1513570037">
      <w:bodyDiv w:val="1"/>
      <w:marLeft w:val="0"/>
      <w:marRight w:val="0"/>
      <w:marTop w:val="0"/>
      <w:marBottom w:val="0"/>
      <w:divBdr>
        <w:top w:val="none" w:sz="0" w:space="0" w:color="auto"/>
        <w:left w:val="none" w:sz="0" w:space="0" w:color="auto"/>
        <w:bottom w:val="none" w:sz="0" w:space="0" w:color="auto"/>
        <w:right w:val="none" w:sz="0" w:space="0" w:color="auto"/>
      </w:divBdr>
    </w:div>
    <w:div w:id="1548567276">
      <w:bodyDiv w:val="1"/>
      <w:marLeft w:val="0"/>
      <w:marRight w:val="0"/>
      <w:marTop w:val="0"/>
      <w:marBottom w:val="0"/>
      <w:divBdr>
        <w:top w:val="none" w:sz="0" w:space="0" w:color="auto"/>
        <w:left w:val="none" w:sz="0" w:space="0" w:color="auto"/>
        <w:bottom w:val="none" w:sz="0" w:space="0" w:color="auto"/>
        <w:right w:val="none" w:sz="0" w:space="0" w:color="auto"/>
      </w:divBdr>
    </w:div>
    <w:div w:id="1699887531">
      <w:bodyDiv w:val="1"/>
      <w:marLeft w:val="0"/>
      <w:marRight w:val="0"/>
      <w:marTop w:val="0"/>
      <w:marBottom w:val="0"/>
      <w:divBdr>
        <w:top w:val="none" w:sz="0" w:space="0" w:color="auto"/>
        <w:left w:val="none" w:sz="0" w:space="0" w:color="auto"/>
        <w:bottom w:val="none" w:sz="0" w:space="0" w:color="auto"/>
        <w:right w:val="none" w:sz="0" w:space="0" w:color="auto"/>
      </w:divBdr>
    </w:div>
    <w:div w:id="1811239355">
      <w:bodyDiv w:val="1"/>
      <w:marLeft w:val="0"/>
      <w:marRight w:val="0"/>
      <w:marTop w:val="0"/>
      <w:marBottom w:val="0"/>
      <w:divBdr>
        <w:top w:val="none" w:sz="0" w:space="0" w:color="auto"/>
        <w:left w:val="none" w:sz="0" w:space="0" w:color="auto"/>
        <w:bottom w:val="none" w:sz="0" w:space="0" w:color="auto"/>
        <w:right w:val="none" w:sz="0" w:space="0" w:color="auto"/>
      </w:divBdr>
    </w:div>
    <w:div w:id="2013221424">
      <w:bodyDiv w:val="1"/>
      <w:marLeft w:val="0"/>
      <w:marRight w:val="0"/>
      <w:marTop w:val="0"/>
      <w:marBottom w:val="0"/>
      <w:divBdr>
        <w:top w:val="none" w:sz="0" w:space="0" w:color="auto"/>
        <w:left w:val="none" w:sz="0" w:space="0" w:color="auto"/>
        <w:bottom w:val="none" w:sz="0" w:space="0" w:color="auto"/>
        <w:right w:val="none" w:sz="0" w:space="0" w:color="auto"/>
      </w:divBdr>
    </w:div>
    <w:div w:id="20842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rgI5q-XnKg" TargetMode="External"/><Relationship Id="rId13" Type="http://schemas.openxmlformats.org/officeDocument/2006/relationships/hyperlink" Target="https://www.taste.com.au/entertaining/articles/make-hummus/9nwnbge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standards.gov.au/consumer/prevention-of-foodborne-illness/food-safety-bas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aste.com.au/recipes/3-ingredient-tropical-smoothie-recipe/bko3m0y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kidspot.com.au/kitchen/recipes/banana-smoothie-recipe/mk6pt7ix" TargetMode="External"/><Relationship Id="rId10" Type="http://schemas.openxmlformats.org/officeDocument/2006/relationships/hyperlink" Target="https://www.coles.com.au/catalogu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aste.com.au/recipes/tzatziki-dip/a3c69d39-2185-4ddb-8ef4-45e3077ba9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A8ED-C1AE-45D4-A694-FAF81E99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17</Pages>
  <Words>3491</Words>
  <Characters>19903</Characters>
  <Application>Microsoft Office Word</Application>
  <DocSecurity>0</DocSecurity>
  <Lines>165</Lines>
  <Paragraphs>46</Paragraphs>
  <ScaleCrop>false</ScaleCrop>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542</cp:revision>
  <dcterms:created xsi:type="dcterms:W3CDTF">2025-02-14T00:11:00Z</dcterms:created>
  <dcterms:modified xsi:type="dcterms:W3CDTF">2025-11-28T02:30:00Z</dcterms:modified>
</cp:coreProperties>
</file>