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78A4E8FF" w:rsidR="005264F6" w:rsidRPr="004379F1" w:rsidRDefault="00F32B02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>Growing food for healthy eating</w:t>
      </w:r>
    </w:p>
    <w:p w14:paraId="34BA99CA" w14:textId="12EC24C4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</w:p>
    <w:p w14:paraId="69354B31" w14:textId="7E52F476" w:rsidR="006D0A1F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F32B02">
        <w:rPr>
          <w:sz w:val="80"/>
          <w:szCs w:val="80"/>
        </w:rPr>
        <w:t>6</w:t>
      </w:r>
      <w:r>
        <w:rPr>
          <w:sz w:val="80"/>
          <w:szCs w:val="80"/>
        </w:rPr>
        <w:t xml:space="preserve"> </w:t>
      </w:r>
    </w:p>
    <w:p w14:paraId="17AEE013" w14:textId="58983443" w:rsidR="005264F6" w:rsidRPr="004379F1" w:rsidRDefault="000472C6" w:rsidP="005264F6">
      <w:pPr>
        <w:spacing w:before="0" w:after="160"/>
        <w:jc w:val="center"/>
        <w:rPr>
          <w:sz w:val="80"/>
          <w:szCs w:val="80"/>
        </w:rPr>
      </w:pPr>
      <w:r w:rsidRPr="000472C6">
        <w:rPr>
          <w:noProof/>
        </w:rPr>
        <w:drawing>
          <wp:anchor distT="0" distB="0" distL="114300" distR="114300" simplePos="0" relativeHeight="251678730" behindDoc="0" locked="0" layoutInCell="1" allowOverlap="1" wp14:anchorId="3275C55D" wp14:editId="12A7F567">
            <wp:simplePos x="0" y="0"/>
            <wp:positionH relativeFrom="column">
              <wp:posOffset>3054985</wp:posOffset>
            </wp:positionH>
            <wp:positionV relativeFrom="paragraph">
              <wp:posOffset>762635</wp:posOffset>
            </wp:positionV>
            <wp:extent cx="3291205" cy="1871980"/>
            <wp:effectExtent l="0" t="0" r="4445" b="0"/>
            <wp:wrapSquare wrapText="bothSides"/>
            <wp:docPr id="31947760" name="Picture 7" descr="A loaf of bread in a pa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DA8AD2F-89E8-EFE1-B61D-1224BB99D0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7760" name="Picture 7" descr="A loaf of bread in a pan&#10;&#10;AI-generated content may be incorrect.">
                      <a:extLst>
                        <a:ext uri="{FF2B5EF4-FFF2-40B4-BE49-F238E27FC236}">
                          <a16:creationId xmlns:a16="http://schemas.microsoft.com/office/drawing/2014/main" id="{6DA8AD2F-89E8-EFE1-B61D-1224BB99D0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647" w:rsidRPr="00C63647">
        <w:rPr>
          <w:noProof/>
        </w:rPr>
        <w:drawing>
          <wp:anchor distT="0" distB="0" distL="114300" distR="114300" simplePos="0" relativeHeight="251677706" behindDoc="0" locked="0" layoutInCell="1" allowOverlap="1" wp14:anchorId="05252435" wp14:editId="51521694">
            <wp:simplePos x="0" y="0"/>
            <wp:positionH relativeFrom="column">
              <wp:posOffset>8460105</wp:posOffset>
            </wp:positionH>
            <wp:positionV relativeFrom="paragraph">
              <wp:posOffset>739140</wp:posOffset>
            </wp:positionV>
            <wp:extent cx="3290570" cy="1871980"/>
            <wp:effectExtent l="0" t="0" r="508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DA8AD2F-89E8-EFE1-B61D-1224BB99D0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DA8AD2F-89E8-EFE1-B61D-1224BB99D0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4F6" w:rsidRPr="004379F1">
        <w:rPr>
          <w:sz w:val="80"/>
          <w:szCs w:val="80"/>
        </w:rPr>
        <w:t>Student booklet</w:t>
      </w:r>
    </w:p>
    <w:p w14:paraId="12E38F27" w14:textId="5F734E5C" w:rsidR="005264F6" w:rsidRDefault="00C63647">
      <w:pPr>
        <w:spacing w:before="0" w:after="160"/>
      </w:pPr>
      <w:r w:rsidRPr="00C63647">
        <w:rPr>
          <w:noProof/>
        </w:rPr>
        <w:drawing>
          <wp:anchor distT="0" distB="0" distL="114300" distR="114300" simplePos="0" relativeHeight="251675658" behindDoc="0" locked="0" layoutInCell="1" allowOverlap="1" wp14:anchorId="2061CF49" wp14:editId="581E2E39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918363" cy="1870907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353CF3-7195-D8B2-B73C-7B5620724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F353CF3-7195-D8B2-B73C-7B5620724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363" cy="187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43B0F" w14:textId="6219C6FA" w:rsidR="005264F6" w:rsidRDefault="000472C6">
      <w:pPr>
        <w:spacing w:before="0" w:after="160"/>
      </w:pPr>
      <w:r w:rsidRPr="00C63647">
        <w:rPr>
          <w:noProof/>
        </w:rPr>
        <w:drawing>
          <wp:anchor distT="0" distB="0" distL="114300" distR="114300" simplePos="0" relativeHeight="251676682" behindDoc="0" locked="0" layoutInCell="1" allowOverlap="1" wp14:anchorId="0B208937" wp14:editId="4E0021E2">
            <wp:simplePos x="0" y="0"/>
            <wp:positionH relativeFrom="column">
              <wp:posOffset>1463040</wp:posOffset>
            </wp:positionH>
            <wp:positionV relativeFrom="paragraph">
              <wp:posOffset>109855</wp:posOffset>
            </wp:positionV>
            <wp:extent cx="3017520" cy="1871980"/>
            <wp:effectExtent l="0" t="0" r="0" b="0"/>
            <wp:wrapSquare wrapText="bothSides"/>
            <wp:docPr id="35057879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72F012-DB91-3BA9-199F-1163FE44A5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72F012-DB91-3BA9-199F-1163FE44A5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56F5D" w14:textId="2BF4278B" w:rsidR="005264F6" w:rsidRDefault="005264F6">
      <w:pPr>
        <w:spacing w:before="0" w:after="160"/>
      </w:pPr>
    </w:p>
    <w:p w14:paraId="57570E72" w14:textId="5A370518" w:rsidR="005264F6" w:rsidRDefault="005264F6">
      <w:pPr>
        <w:spacing w:before="0" w:after="160"/>
      </w:pPr>
    </w:p>
    <w:p w14:paraId="30E6E2DF" w14:textId="5E857240" w:rsidR="005264F6" w:rsidRDefault="005264F6">
      <w:pPr>
        <w:spacing w:before="0" w:after="160"/>
      </w:pPr>
    </w:p>
    <w:p w14:paraId="51FED9D0" w14:textId="0962C82A" w:rsidR="005264F6" w:rsidRDefault="005264F6">
      <w:pPr>
        <w:spacing w:before="0" w:after="160"/>
      </w:pPr>
    </w:p>
    <w:p w14:paraId="73D7540C" w14:textId="77777777" w:rsidR="005264F6" w:rsidRDefault="005264F6">
      <w:pPr>
        <w:spacing w:before="0" w:after="160"/>
      </w:pPr>
    </w:p>
    <w:p w14:paraId="3C10285A" w14:textId="77777777" w:rsidR="005264F6" w:rsidRDefault="005264F6">
      <w:pPr>
        <w:spacing w:before="0" w:after="160"/>
      </w:pPr>
    </w:p>
    <w:p w14:paraId="496EEDCC" w14:textId="77777777" w:rsidR="005264F6" w:rsidRDefault="005264F6">
      <w:pPr>
        <w:spacing w:before="0" w:after="160"/>
      </w:pPr>
    </w:p>
    <w:p w14:paraId="5426FAC1" w14:textId="77777777" w:rsidR="00550F57" w:rsidRDefault="00550F57">
      <w:pPr>
        <w:spacing w:before="0" w:after="160"/>
      </w:pPr>
    </w:p>
    <w:p w14:paraId="4AB1183B" w14:textId="77777777" w:rsidR="0025350F" w:rsidRDefault="0025350F">
      <w:pPr>
        <w:spacing w:before="0" w:after="160"/>
      </w:pPr>
    </w:p>
    <w:p w14:paraId="081C12A6" w14:textId="7B3E5667" w:rsidR="008C6FD7" w:rsidRDefault="00411361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78" behindDoc="0" locked="0" layoutInCell="1" allowOverlap="1" wp14:anchorId="21859A4A" wp14:editId="40DFCA9B">
                <wp:simplePos x="0" y="0"/>
                <wp:positionH relativeFrom="column">
                  <wp:posOffset>-76200</wp:posOffset>
                </wp:positionH>
                <wp:positionV relativeFrom="paragraph">
                  <wp:posOffset>563245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BB6B6" w14:textId="2B2C2159" w:rsidR="00411361" w:rsidRPr="009610FD" w:rsidRDefault="00411361" w:rsidP="004113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>Image</w:t>
                            </w:r>
                            <w:r w:rsidR="00BF58A0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610FD">
                              <w:rPr>
                                <w:sz w:val="18"/>
                                <w:szCs w:val="18"/>
                              </w:rPr>
                              <w:t xml:space="preserve">: Designed by </w:t>
                            </w:r>
                            <w:proofErr w:type="spellStart"/>
                            <w:r w:rsidRPr="009610FD">
                              <w:rPr>
                                <w:sz w:val="18"/>
                                <w:szCs w:val="18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59A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pt;margin-top:44.35pt;width:1in;height:24pt;z-index:25168077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CLqlMd8AAAAKAQAADwAAAGRycy9kb3ducmV2Lnht&#10;bEyPwW7CMBBE75X6D9ZW6g2cBAlMGgdVSEgc2kNDq15NvCQR8Tq1DYS/r3Nqb7s7o9k3xWY0Pbui&#10;850lCek8AYZUW91RI+HzsJsJYD4o0qq3hBLu6GFTPj4UKtf2Rh94rULDYgj5XEloQxhyzn3dolF+&#10;bgekqJ2sMyrE1TVcO3WL4abnWZIsuVEdxQ+tGnDbYn2uLkbC+3ZdiX12d9/rxX5XiZ/UvokvKZ+f&#10;xtcXYAHH8GeGCT+iQxmZjvZC2rNewizNYpcgQYgVsMmwmA7HaViugJcF/1+h/AUAAP//AwBQSwEC&#10;LQAUAAYACAAAACEAtoM4kv4AAADhAQAAEwAAAAAAAAAAAAAAAAAAAAAAW0NvbnRlbnRfVHlwZXNd&#10;LnhtbFBLAQItABQABgAIAAAAIQA4/SH/1gAAAJQBAAALAAAAAAAAAAAAAAAAAC8BAABfcmVscy8u&#10;cmVsc1BLAQItABQABgAIAAAAIQDu8qcXJwIAAFEEAAAOAAAAAAAAAAAAAAAAAC4CAABkcnMvZTJv&#10;RG9jLnhtbFBLAQItABQABgAIAAAAIQAIuqUx3wAAAAoBAAAPAAAAAAAAAAAAAAAAAIEEAABkcnMv&#10;ZG93bnJldi54bWxQSwUGAAAAAAQABADzAAAAjQUAAAAA&#10;" fillcolor="white [3201]" stroked="f" strokeweight=".5pt">
                <v:textbox>
                  <w:txbxContent>
                    <w:p w14:paraId="148BB6B6" w14:textId="2B2C2159" w:rsidR="00411361" w:rsidRPr="009610FD" w:rsidRDefault="00411361" w:rsidP="00411361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>Image</w:t>
                      </w:r>
                      <w:r w:rsidR="00BF58A0">
                        <w:rPr>
                          <w:sz w:val="18"/>
                          <w:szCs w:val="18"/>
                        </w:rPr>
                        <w:t>s</w:t>
                      </w:r>
                      <w:r w:rsidRPr="009610FD">
                        <w:rPr>
                          <w:sz w:val="18"/>
                          <w:szCs w:val="18"/>
                        </w:rPr>
                        <w:t xml:space="preserve">: Designed by </w:t>
                      </w:r>
                      <w:proofErr w:type="spellStart"/>
                      <w:r w:rsidRPr="009610FD">
                        <w:rPr>
                          <w:sz w:val="18"/>
                          <w:szCs w:val="18"/>
                        </w:rPr>
                        <w:t>Freepik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6D44ACD4" w14:textId="646C7F5D" w:rsidR="00C00F82" w:rsidRPr="00C00F82" w:rsidRDefault="009333DB" w:rsidP="00EF466B">
      <w:pPr>
        <w:pStyle w:val="Heading1"/>
        <w:spacing w:line="240" w:lineRule="auto"/>
        <w:jc w:val="center"/>
      </w:pPr>
      <w:r w:rsidRPr="000B48B9">
        <w:lastRenderedPageBreak/>
        <w:t>Lesson</w:t>
      </w:r>
      <w:r w:rsidR="000A1EF6" w:rsidRPr="000B48B9">
        <w:t xml:space="preserve"> 1</w:t>
      </w:r>
      <w:r w:rsidR="00D10A3A" w:rsidRPr="000B48B9">
        <w:t xml:space="preserve">: </w:t>
      </w:r>
      <w:r w:rsidR="00FE0409">
        <w:t>Milk production</w:t>
      </w:r>
    </w:p>
    <w:p w14:paraId="78AC0C44" w14:textId="7284DA40" w:rsidR="00FD0CD5" w:rsidRPr="00EF466B" w:rsidRDefault="00FD0CD5" w:rsidP="00535728">
      <w:pPr>
        <w:spacing w:line="276" w:lineRule="auto"/>
        <w:rPr>
          <w:rFonts w:cs="Arial"/>
          <w:bCs/>
          <w:szCs w:val="18"/>
        </w:rPr>
      </w:pPr>
    </w:p>
    <w:p w14:paraId="0D8FBE34" w14:textId="2AC01D52" w:rsidR="00C368D4" w:rsidRPr="00EF466B" w:rsidRDefault="00C368D4" w:rsidP="00535728">
      <w:pPr>
        <w:spacing w:line="276" w:lineRule="auto"/>
        <w:rPr>
          <w:rFonts w:cs="Arial"/>
          <w:bCs/>
          <w:szCs w:val="18"/>
        </w:rPr>
      </w:pPr>
    </w:p>
    <w:p w14:paraId="2F0B8173" w14:textId="77777777" w:rsidR="0076042A" w:rsidRPr="0020355E" w:rsidRDefault="0076042A" w:rsidP="0076042A">
      <w:pPr>
        <w:spacing w:before="0" w:after="160"/>
        <w:rPr>
          <w:rFonts w:cs="Arial"/>
          <w:b/>
          <w:bCs/>
        </w:rPr>
      </w:pPr>
      <w:r w:rsidRPr="0020355E">
        <w:rPr>
          <w:rFonts w:cs="Arial"/>
          <w:b/>
          <w:bCs/>
        </w:rPr>
        <w:t>Milk from farm to supermarket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C571E" w14:paraId="62B2BCFD" w14:textId="77777777" w:rsidTr="006427F9">
        <w:trPr>
          <w:trHeight w:val="11439"/>
        </w:trPr>
        <w:tc>
          <w:tcPr>
            <w:tcW w:w="9016" w:type="dxa"/>
          </w:tcPr>
          <w:p w14:paraId="69E71F90" w14:textId="206ADA15" w:rsidR="006C571E" w:rsidRPr="0020355E" w:rsidRDefault="006C571E" w:rsidP="00B83B07">
            <w:pPr>
              <w:spacing w:before="0" w:after="160"/>
              <w:rPr>
                <w:rFonts w:cs="Arial"/>
                <w:b/>
                <w:sz w:val="22"/>
              </w:rPr>
            </w:pPr>
            <w:r w:rsidRPr="0020355E">
              <w:rPr>
                <w:rFonts w:cs="Arial"/>
                <w:b/>
                <w:sz w:val="22"/>
              </w:rPr>
              <w:t xml:space="preserve">Notes </w:t>
            </w:r>
            <w:r w:rsidR="006427F9" w:rsidRPr="0020355E">
              <w:rPr>
                <w:rFonts w:cs="Arial"/>
                <w:b/>
                <w:sz w:val="22"/>
              </w:rPr>
              <w:t>from</w:t>
            </w:r>
            <w:r w:rsidRPr="0020355E">
              <w:rPr>
                <w:rFonts w:cs="Arial"/>
                <w:b/>
                <w:sz w:val="22"/>
              </w:rPr>
              <w:t xml:space="preserve"> the </w:t>
            </w:r>
            <w:r w:rsidR="006427F9" w:rsidRPr="0020355E">
              <w:rPr>
                <w:rFonts w:cs="Arial"/>
                <w:b/>
                <w:sz w:val="22"/>
              </w:rPr>
              <w:t>video</w:t>
            </w:r>
            <w:r w:rsidR="0078618A" w:rsidRPr="0020355E">
              <w:rPr>
                <w:rFonts w:cs="Arial"/>
                <w:b/>
                <w:sz w:val="22"/>
              </w:rPr>
              <w:t xml:space="preserve"> (steps at the farm, through transport, at the factory)</w:t>
            </w:r>
          </w:p>
        </w:tc>
      </w:tr>
    </w:tbl>
    <w:p w14:paraId="0A7467B7" w14:textId="77777777" w:rsidR="006C571E" w:rsidRDefault="006C571E">
      <w:pPr>
        <w:spacing w:before="0" w:after="16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498DF5BE" w14:textId="77777777" w:rsidR="00BF5A04" w:rsidRDefault="00BF5A04" w:rsidP="00284BFB">
      <w:pPr>
        <w:spacing w:before="0" w:after="160"/>
        <w:rPr>
          <w:rFonts w:cs="Arial"/>
          <w:bCs/>
        </w:rPr>
      </w:pPr>
    </w:p>
    <w:p w14:paraId="5013FE7D" w14:textId="0FDDC2FC" w:rsidR="0076042A" w:rsidRPr="0076042A" w:rsidRDefault="0076042A" w:rsidP="00284BFB">
      <w:pPr>
        <w:spacing w:before="0" w:after="160"/>
        <w:rPr>
          <w:rFonts w:cs="Arial"/>
          <w:bCs/>
        </w:rPr>
      </w:pPr>
      <w:r w:rsidRPr="0076042A">
        <w:rPr>
          <w:rFonts w:cs="Arial"/>
          <w:bCs/>
        </w:rPr>
        <w:t xml:space="preserve">Identify the steps </w:t>
      </w:r>
      <w:r w:rsidR="00284BFB">
        <w:rPr>
          <w:rFonts w:cs="Arial"/>
          <w:bCs/>
        </w:rPr>
        <w:t>on</w:t>
      </w:r>
      <w:r>
        <w:rPr>
          <w:rFonts w:cs="Arial"/>
          <w:bCs/>
        </w:rPr>
        <w:t xml:space="preserve"> how milk gets from the farm to the supermarket</w:t>
      </w:r>
      <w:r w:rsidR="00284BFB">
        <w:rPr>
          <w:rFonts w:cs="Arial"/>
          <w:bCs/>
        </w:rPr>
        <w:t xml:space="preserve"> (</w:t>
      </w:r>
      <w:r w:rsidRPr="0076042A">
        <w:rPr>
          <w:rFonts w:cs="Arial"/>
          <w:bCs/>
        </w:rPr>
        <w:t>farm</w:t>
      </w:r>
      <w:r w:rsidR="00C57B52" w:rsidRPr="00C57B52">
        <w:rPr>
          <w:rFonts w:cs="Arial"/>
          <w:bCs/>
        </w:rPr>
        <w:t xml:space="preserve">, </w:t>
      </w:r>
      <w:r w:rsidRPr="0076042A">
        <w:rPr>
          <w:rFonts w:cs="Arial"/>
          <w:bCs/>
        </w:rPr>
        <w:t>transport</w:t>
      </w:r>
      <w:r w:rsidR="00C57B52" w:rsidRPr="00C57B52">
        <w:rPr>
          <w:rFonts w:cs="Arial"/>
          <w:bCs/>
        </w:rPr>
        <w:t xml:space="preserve">, </w:t>
      </w:r>
      <w:r w:rsidRPr="0076042A">
        <w:rPr>
          <w:rFonts w:cs="Arial"/>
          <w:bCs/>
        </w:rPr>
        <w:t>factory</w:t>
      </w:r>
      <w:r w:rsidR="00284BFB">
        <w:rPr>
          <w:rFonts w:cs="Arial"/>
          <w:bCs/>
        </w:rPr>
        <w:t>)</w:t>
      </w:r>
      <w:r w:rsidRPr="0076042A">
        <w:rPr>
          <w:rFonts w:cs="Arial"/>
          <w:bCs/>
        </w:rPr>
        <w:t>.</w:t>
      </w:r>
    </w:p>
    <w:p w14:paraId="2A16D555" w14:textId="77777777" w:rsidR="0076042A" w:rsidRDefault="0076042A" w:rsidP="0076042A">
      <w:pPr>
        <w:spacing w:before="0" w:after="160"/>
        <w:rPr>
          <w:rFonts w:cs="Arial"/>
          <w:bCs/>
        </w:rPr>
      </w:pPr>
      <w:r w:rsidRPr="0076042A">
        <w:rPr>
          <w:rFonts w:cs="Arial"/>
          <w:bCs/>
        </w:rPr>
        <w:t>Prepare into a flow 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4BFD" w14:paraId="0257E702" w14:textId="77777777" w:rsidTr="00C57B52">
        <w:trPr>
          <w:trHeight w:val="3321"/>
        </w:trPr>
        <w:tc>
          <w:tcPr>
            <w:tcW w:w="9016" w:type="dxa"/>
          </w:tcPr>
          <w:p w14:paraId="4F3A1581" w14:textId="3DFCA7B6" w:rsidR="00AB4BFD" w:rsidRPr="0020355E" w:rsidRDefault="00F95B20" w:rsidP="0076042A">
            <w:pPr>
              <w:spacing w:before="0" w:after="160"/>
              <w:rPr>
                <w:rFonts w:cs="Arial"/>
                <w:b/>
                <w:sz w:val="22"/>
              </w:rPr>
            </w:pPr>
            <w:bookmarkStart w:id="0" w:name="_Hlk199249720"/>
            <w:r w:rsidRPr="0020355E">
              <w:rPr>
                <w:rFonts w:cs="Arial"/>
                <w:b/>
                <w:sz w:val="22"/>
              </w:rPr>
              <w:t>Steps at the farm</w:t>
            </w:r>
          </w:p>
        </w:tc>
      </w:tr>
      <w:bookmarkEnd w:id="0"/>
    </w:tbl>
    <w:p w14:paraId="4C848BF7" w14:textId="77777777" w:rsidR="00AB4BFD" w:rsidRPr="00C57B52" w:rsidRDefault="00AB4BFD" w:rsidP="00C57B52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1661" w14:paraId="0680AC89" w14:textId="77777777" w:rsidTr="00C57B52">
        <w:trPr>
          <w:trHeight w:val="3375"/>
        </w:trPr>
        <w:tc>
          <w:tcPr>
            <w:tcW w:w="9016" w:type="dxa"/>
          </w:tcPr>
          <w:p w14:paraId="5EC6AA50" w14:textId="419A2312" w:rsidR="00331661" w:rsidRPr="0020355E" w:rsidRDefault="00331661" w:rsidP="005D2171">
            <w:pPr>
              <w:spacing w:before="0" w:after="160"/>
              <w:rPr>
                <w:rFonts w:cs="Arial"/>
                <w:b/>
                <w:sz w:val="22"/>
              </w:rPr>
            </w:pPr>
            <w:r w:rsidRPr="0020355E">
              <w:rPr>
                <w:rFonts w:cs="Arial"/>
                <w:b/>
                <w:sz w:val="22"/>
              </w:rPr>
              <w:t>Transport steps</w:t>
            </w:r>
          </w:p>
        </w:tc>
      </w:tr>
    </w:tbl>
    <w:p w14:paraId="01BF8DD0" w14:textId="400CFBAF" w:rsidR="004B0051" w:rsidRDefault="004B0051" w:rsidP="003E7021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7B52" w14:paraId="1242B17B" w14:textId="77777777" w:rsidTr="00C57B52">
        <w:trPr>
          <w:trHeight w:val="3251"/>
        </w:trPr>
        <w:tc>
          <w:tcPr>
            <w:tcW w:w="9016" w:type="dxa"/>
          </w:tcPr>
          <w:p w14:paraId="072E320C" w14:textId="77777777" w:rsidR="00C57B52" w:rsidRPr="0020355E" w:rsidRDefault="00C57B52" w:rsidP="005D2171">
            <w:pPr>
              <w:spacing w:before="0" w:after="160"/>
              <w:rPr>
                <w:rFonts w:cs="Arial"/>
                <w:b/>
                <w:sz w:val="22"/>
              </w:rPr>
            </w:pPr>
            <w:r w:rsidRPr="0020355E">
              <w:rPr>
                <w:rFonts w:cs="Arial"/>
                <w:b/>
                <w:sz w:val="22"/>
              </w:rPr>
              <w:t>Steps at the factory</w:t>
            </w:r>
          </w:p>
        </w:tc>
      </w:tr>
    </w:tbl>
    <w:p w14:paraId="418964E1" w14:textId="6B49CECF" w:rsidR="002F7915" w:rsidRDefault="002F7915" w:rsidP="003E7021">
      <w:pPr>
        <w:spacing w:line="276" w:lineRule="auto"/>
        <w:rPr>
          <w:rFonts w:cs="Arial"/>
          <w:b/>
          <w:szCs w:val="18"/>
        </w:rPr>
      </w:pPr>
    </w:p>
    <w:p w14:paraId="098FC407" w14:textId="77777777" w:rsidR="002F7915" w:rsidRDefault="002F7915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br w:type="page"/>
      </w:r>
    </w:p>
    <w:p w14:paraId="116859CD" w14:textId="77777777" w:rsidR="00C57B52" w:rsidRPr="002B4A4E" w:rsidRDefault="00C57B52" w:rsidP="003E7021">
      <w:pPr>
        <w:spacing w:line="276" w:lineRule="auto"/>
        <w:rPr>
          <w:rFonts w:cs="Arial"/>
          <w:bCs/>
          <w:szCs w:val="18"/>
        </w:rPr>
      </w:pPr>
    </w:p>
    <w:p w14:paraId="3B0048D8" w14:textId="77777777" w:rsidR="002B4A4E" w:rsidRPr="002B4A4E" w:rsidRDefault="002B4A4E" w:rsidP="003E7021">
      <w:pPr>
        <w:spacing w:line="276" w:lineRule="auto"/>
        <w:rPr>
          <w:rFonts w:cs="Arial"/>
          <w:bCs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B0051" w14:paraId="6DB9D596" w14:textId="77777777" w:rsidTr="002B4A4E">
        <w:trPr>
          <w:trHeight w:val="13173"/>
        </w:trPr>
        <w:tc>
          <w:tcPr>
            <w:tcW w:w="9016" w:type="dxa"/>
          </w:tcPr>
          <w:p w14:paraId="36BC37EA" w14:textId="7D6A7950" w:rsidR="004B0051" w:rsidRPr="0020355E" w:rsidRDefault="004B0051" w:rsidP="003E7021">
            <w:pPr>
              <w:spacing w:line="276" w:lineRule="auto"/>
              <w:rPr>
                <w:rFonts w:cs="Arial"/>
                <w:b/>
                <w:szCs w:val="18"/>
              </w:rPr>
            </w:pPr>
            <w:r w:rsidRPr="0020355E">
              <w:rPr>
                <w:rFonts w:cs="Arial"/>
                <w:b/>
                <w:sz w:val="22"/>
              </w:rPr>
              <w:t>Flow chart</w:t>
            </w:r>
            <w:r w:rsidR="001D29D4" w:rsidRPr="0020355E">
              <w:rPr>
                <w:rFonts w:cs="Arial"/>
                <w:b/>
                <w:sz w:val="22"/>
              </w:rPr>
              <w:t>: Milk from farm to supermarket</w:t>
            </w:r>
            <w:r w:rsidR="00355514" w:rsidRPr="0020355E">
              <w:rPr>
                <w:rFonts w:cs="Arial"/>
                <w:b/>
                <w:sz w:val="22"/>
              </w:rPr>
              <w:t xml:space="preserve"> (turn to landscape view</w:t>
            </w:r>
            <w:r w:rsidR="008D3A90" w:rsidRPr="0020355E">
              <w:rPr>
                <w:rFonts w:cs="Arial"/>
                <w:b/>
                <w:sz w:val="22"/>
              </w:rPr>
              <w:t>)</w:t>
            </w:r>
          </w:p>
        </w:tc>
      </w:tr>
    </w:tbl>
    <w:p w14:paraId="122B6E14" w14:textId="40A5257D" w:rsidR="00B1053E" w:rsidRDefault="00B1053E" w:rsidP="00EF466B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 w:rsidR="00A20BAD" w:rsidRPr="00A20BAD">
        <w:t>2</w:t>
      </w:r>
      <w:r w:rsidRPr="00A20BAD">
        <w:t xml:space="preserve">: </w:t>
      </w:r>
      <w:r w:rsidR="00B07541">
        <w:t>Food safety at home</w:t>
      </w:r>
    </w:p>
    <w:p w14:paraId="67A56FBD" w14:textId="77777777" w:rsidR="0066229E" w:rsidRPr="00EB20F9" w:rsidRDefault="0066229E" w:rsidP="0066229E">
      <w:pPr>
        <w:rPr>
          <w:rFonts w:cs="Arial"/>
          <w:bCs/>
          <w:szCs w:val="18"/>
        </w:rPr>
      </w:pPr>
    </w:p>
    <w:p w14:paraId="0AB0D3D5" w14:textId="77777777" w:rsidR="00BA4549" w:rsidRPr="00EB20F9" w:rsidRDefault="00BA4549" w:rsidP="0066229E">
      <w:pPr>
        <w:rPr>
          <w:rFonts w:cs="Arial"/>
          <w:bCs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29E" w14:paraId="79115220" w14:textId="77777777" w:rsidTr="0023547F">
        <w:trPr>
          <w:trHeight w:val="5395"/>
        </w:trPr>
        <w:tc>
          <w:tcPr>
            <w:tcW w:w="9016" w:type="dxa"/>
          </w:tcPr>
          <w:p w14:paraId="4C411D64" w14:textId="5D871143" w:rsidR="0066229E" w:rsidRPr="0020355E" w:rsidRDefault="0023547F" w:rsidP="00FC68FF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bookmarkStart w:id="1" w:name="_Hlk198885611"/>
            <w:r w:rsidRPr="0020355E">
              <w:rPr>
                <w:rFonts w:cs="Arial"/>
                <w:b/>
                <w:sz w:val="22"/>
                <w:szCs w:val="22"/>
              </w:rPr>
              <w:t>What are some of the things you and your family do at home to keep food safe?</w:t>
            </w:r>
          </w:p>
        </w:tc>
      </w:tr>
      <w:bookmarkEnd w:id="1"/>
    </w:tbl>
    <w:p w14:paraId="2995BFFB" w14:textId="24EACF72" w:rsidR="007012FA" w:rsidRDefault="007012FA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547F" w14:paraId="51DB74ED" w14:textId="77777777" w:rsidTr="0023547F">
        <w:trPr>
          <w:trHeight w:val="5544"/>
        </w:trPr>
        <w:tc>
          <w:tcPr>
            <w:tcW w:w="9016" w:type="dxa"/>
          </w:tcPr>
          <w:p w14:paraId="62BEEEC9" w14:textId="66EAE232" w:rsidR="0023547F" w:rsidRPr="0020355E" w:rsidRDefault="0023547F" w:rsidP="005D2171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20355E">
              <w:rPr>
                <w:rFonts w:cs="Arial"/>
                <w:b/>
                <w:sz w:val="22"/>
                <w:szCs w:val="22"/>
              </w:rPr>
              <w:t>What are some things you think you could do better to keep food safe?</w:t>
            </w:r>
          </w:p>
        </w:tc>
      </w:tr>
    </w:tbl>
    <w:p w14:paraId="3689CF82" w14:textId="77777777" w:rsidR="0023547F" w:rsidRDefault="0023547F">
      <w:pPr>
        <w:spacing w:before="0" w:after="160"/>
      </w:pPr>
    </w:p>
    <w:p w14:paraId="68F7BA93" w14:textId="29BA5A24" w:rsidR="00626500" w:rsidRDefault="00626500">
      <w:pPr>
        <w:spacing w:before="0" w:after="160"/>
      </w:pPr>
      <w:r>
        <w:br w:type="page"/>
      </w:r>
    </w:p>
    <w:p w14:paraId="5AB8280A" w14:textId="214643DB" w:rsidR="002D4AB4" w:rsidRDefault="002D4AB4" w:rsidP="00EF466B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 w:rsidR="00C64AEA">
        <w:t>3</w:t>
      </w:r>
      <w:r w:rsidRPr="00A20BAD">
        <w:t xml:space="preserve">: </w:t>
      </w:r>
      <w:r w:rsidR="00C64AEA">
        <w:t>Animal welfare and food production</w:t>
      </w:r>
    </w:p>
    <w:p w14:paraId="65E4FBFF" w14:textId="77777777" w:rsidR="002D4AB4" w:rsidRPr="00BE0D9E" w:rsidRDefault="002D4AB4" w:rsidP="002D4AB4">
      <w:pPr>
        <w:rPr>
          <w:rFonts w:cs="Arial"/>
          <w:bCs/>
        </w:rPr>
      </w:pPr>
    </w:p>
    <w:p w14:paraId="4CFC6A4F" w14:textId="77777777" w:rsidR="002D4AB4" w:rsidRDefault="002D4AB4">
      <w:pPr>
        <w:spacing w:before="0" w:after="160"/>
      </w:pPr>
    </w:p>
    <w:p w14:paraId="7B617D47" w14:textId="01EF49DE" w:rsidR="00301F79" w:rsidRPr="00155062" w:rsidRDefault="00301F79" w:rsidP="00301F79">
      <w:pPr>
        <w:spacing w:before="0" w:after="160"/>
      </w:pPr>
      <w:r w:rsidRPr="00155062">
        <w:t xml:space="preserve">In relation to the </w:t>
      </w:r>
      <w:r w:rsidR="00E205B8" w:rsidRPr="00155062">
        <w:t>Five</w:t>
      </w:r>
      <w:r w:rsidRPr="00155062">
        <w:t xml:space="preserve"> </w:t>
      </w:r>
      <w:r w:rsidR="00E205B8" w:rsidRPr="00155062">
        <w:t>F</w:t>
      </w:r>
      <w:r w:rsidRPr="00155062">
        <w:t xml:space="preserve">reedoms of animal welfare, identify </w:t>
      </w:r>
      <w:r w:rsidR="00C07AD9" w:rsidRPr="00155062">
        <w:t>strategies for farmers to meet these freedoms (what might it look like, sound like</w:t>
      </w:r>
      <w:r w:rsidR="00127CE3" w:rsidRPr="00155062">
        <w:t>)</w:t>
      </w:r>
      <w:r w:rsidRPr="00155062">
        <w:t>?</w:t>
      </w:r>
    </w:p>
    <w:p w14:paraId="0E3417F5" w14:textId="77777777" w:rsidR="00127CE3" w:rsidRPr="00127CE3" w:rsidRDefault="00301F79" w:rsidP="00301F79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rFonts w:cs="Arial"/>
          <w:bCs/>
        </w:rPr>
      </w:pPr>
      <w:r w:rsidRPr="00127CE3">
        <w:rPr>
          <w:rFonts w:cs="Arial"/>
          <w:bCs/>
        </w:rPr>
        <w:t>Freedom from hunger and thirst</w:t>
      </w:r>
    </w:p>
    <w:p w14:paraId="4A85CE82" w14:textId="77777777" w:rsidR="00127CE3" w:rsidRPr="00127CE3" w:rsidRDefault="00301F79" w:rsidP="00B91AE2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rFonts w:cs="Arial"/>
          <w:bCs/>
        </w:rPr>
      </w:pPr>
      <w:r w:rsidRPr="00127CE3">
        <w:rPr>
          <w:rFonts w:cs="Arial"/>
          <w:bCs/>
        </w:rPr>
        <w:t>Freedom from discomfort</w:t>
      </w:r>
    </w:p>
    <w:p w14:paraId="3C961EAE" w14:textId="77777777" w:rsidR="00127CE3" w:rsidRPr="00127CE3" w:rsidRDefault="00301F79" w:rsidP="00127CE3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rFonts w:cs="Arial"/>
          <w:bCs/>
        </w:rPr>
      </w:pPr>
      <w:r w:rsidRPr="00127CE3">
        <w:rPr>
          <w:rFonts w:cs="Arial"/>
          <w:bCs/>
        </w:rPr>
        <w:t>Freedom from pain, injury and disease</w:t>
      </w:r>
    </w:p>
    <w:p w14:paraId="50F0BA9F" w14:textId="77777777" w:rsidR="00127CE3" w:rsidRPr="00127CE3" w:rsidRDefault="00301F79" w:rsidP="00B91AE2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rFonts w:cs="Arial"/>
          <w:bCs/>
        </w:rPr>
      </w:pPr>
      <w:r w:rsidRPr="00127CE3">
        <w:rPr>
          <w:rFonts w:cs="Arial"/>
          <w:bCs/>
        </w:rPr>
        <w:t>Freedom to express normal behaviour</w:t>
      </w:r>
    </w:p>
    <w:p w14:paraId="45B496CB" w14:textId="3C52D636" w:rsidR="00B91AE2" w:rsidRPr="00127CE3" w:rsidRDefault="00301F79" w:rsidP="00B91AE2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rFonts w:cs="Arial"/>
          <w:bCs/>
        </w:rPr>
      </w:pPr>
      <w:r w:rsidRPr="00127CE3">
        <w:rPr>
          <w:rFonts w:cs="Arial"/>
          <w:bCs/>
        </w:rPr>
        <w:t>Freedom from fear and distress</w:t>
      </w:r>
    </w:p>
    <w:p w14:paraId="13A3C953" w14:textId="53BB62F0" w:rsidR="00B91AE2" w:rsidRDefault="00046AD6" w:rsidP="00480D20">
      <w:r>
        <w:t xml:space="preserve">For additional guidance, view these videos in relation to feedlot cattle: </w:t>
      </w:r>
      <w:hyperlink r:id="rId11" w:history="1">
        <w:r w:rsidR="00480D20" w:rsidRPr="001667F1">
          <w:rPr>
            <w:rStyle w:val="Hyperlink"/>
            <w:lang w:val="en-GB"/>
          </w:rPr>
          <w:t>Freedom 1</w:t>
        </w:r>
      </w:hyperlink>
      <w:r w:rsidR="00480D20">
        <w:rPr>
          <w:lang w:val="en-GB"/>
        </w:rPr>
        <w:t xml:space="preserve">, </w:t>
      </w:r>
      <w:hyperlink r:id="rId12" w:history="1">
        <w:r w:rsidR="00480D20" w:rsidRPr="001667F1">
          <w:rPr>
            <w:rStyle w:val="Hyperlink"/>
            <w:lang w:val="en-GB"/>
          </w:rPr>
          <w:t>Freedom 2</w:t>
        </w:r>
      </w:hyperlink>
      <w:r w:rsidR="00480D20">
        <w:rPr>
          <w:lang w:val="en-GB"/>
        </w:rPr>
        <w:t xml:space="preserve">, </w:t>
      </w:r>
      <w:hyperlink r:id="rId13" w:history="1">
        <w:r w:rsidR="00480D20" w:rsidRPr="00A40298">
          <w:rPr>
            <w:rStyle w:val="Hyperlink"/>
            <w:lang w:val="en-GB"/>
          </w:rPr>
          <w:t>Freedom 3</w:t>
        </w:r>
      </w:hyperlink>
      <w:r w:rsidR="00480D20">
        <w:rPr>
          <w:lang w:val="en-GB"/>
        </w:rPr>
        <w:t xml:space="preserve">, </w:t>
      </w:r>
      <w:hyperlink r:id="rId14" w:history="1">
        <w:r w:rsidR="00480D20" w:rsidRPr="007B1A8F">
          <w:rPr>
            <w:rStyle w:val="Hyperlink"/>
            <w:lang w:val="en-GB"/>
          </w:rPr>
          <w:t>Freedom 4</w:t>
        </w:r>
      </w:hyperlink>
      <w:r w:rsidR="00480D20">
        <w:rPr>
          <w:lang w:val="en-GB"/>
        </w:rPr>
        <w:t xml:space="preserve">, </w:t>
      </w:r>
      <w:hyperlink r:id="rId15" w:history="1">
        <w:r w:rsidR="00480D20" w:rsidRPr="007B1A8F">
          <w:rPr>
            <w:rStyle w:val="Hyperlink"/>
            <w:lang w:val="en-GB"/>
          </w:rPr>
          <w:t>Freedom 5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1AE2" w14:paraId="7DE94979" w14:textId="77777777" w:rsidTr="000959DA">
        <w:trPr>
          <w:trHeight w:val="9143"/>
        </w:trPr>
        <w:tc>
          <w:tcPr>
            <w:tcW w:w="9016" w:type="dxa"/>
          </w:tcPr>
          <w:p w14:paraId="0D6F324C" w14:textId="4AC39E6A" w:rsidR="00B91AE2" w:rsidRPr="0020355E" w:rsidRDefault="00C5270F" w:rsidP="00815181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bookmarkStart w:id="2" w:name="_Hlk198890200"/>
            <w:r w:rsidRPr="0020355E">
              <w:rPr>
                <w:rFonts w:cs="Arial"/>
                <w:b/>
                <w:sz w:val="22"/>
                <w:szCs w:val="22"/>
              </w:rPr>
              <w:t>Animal welfare in food production – strategies for farmers</w:t>
            </w:r>
            <w:r w:rsidR="002C0AEA" w:rsidRPr="0020355E">
              <w:rPr>
                <w:rFonts w:cs="Arial"/>
                <w:b/>
                <w:sz w:val="22"/>
                <w:szCs w:val="22"/>
              </w:rPr>
              <w:t xml:space="preserve"> (at least 1 in each area)</w:t>
            </w:r>
          </w:p>
        </w:tc>
      </w:tr>
      <w:bookmarkEnd w:id="2"/>
    </w:tbl>
    <w:p w14:paraId="73C1044F" w14:textId="77777777" w:rsidR="00F57F32" w:rsidRDefault="00F57F32" w:rsidP="00F57F32">
      <w:pPr>
        <w:spacing w:before="0" w:after="160"/>
      </w:pPr>
    </w:p>
    <w:p w14:paraId="4ECF492D" w14:textId="26DD6381" w:rsidR="00F57F32" w:rsidRDefault="00F57F32" w:rsidP="00EF466B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>
        <w:t>4</w:t>
      </w:r>
      <w:r w:rsidRPr="00A20BAD">
        <w:t xml:space="preserve">: </w:t>
      </w:r>
      <w:r>
        <w:t>Growing food in Australia</w:t>
      </w:r>
    </w:p>
    <w:p w14:paraId="01373492" w14:textId="77777777" w:rsidR="00F57F32" w:rsidRDefault="00F57F32" w:rsidP="00F57F32">
      <w:pPr>
        <w:rPr>
          <w:rFonts w:cs="Arial"/>
          <w:b/>
        </w:rPr>
      </w:pPr>
    </w:p>
    <w:p w14:paraId="47F73A7C" w14:textId="4B7B3BBE" w:rsidR="00F57F32" w:rsidRDefault="00F57F32" w:rsidP="007F328E">
      <w:pPr>
        <w:spacing w:before="0" w:after="0"/>
      </w:pPr>
    </w:p>
    <w:p w14:paraId="1262D1BE" w14:textId="26301E2C" w:rsidR="00F57F32" w:rsidRDefault="00F57F32" w:rsidP="00F57F32">
      <w:pPr>
        <w:spacing w:before="0" w:after="160"/>
        <w:rPr>
          <w:b/>
          <w:bCs/>
        </w:rPr>
      </w:pPr>
      <w:r>
        <w:rPr>
          <w:b/>
          <w:bCs/>
        </w:rPr>
        <w:t>Growing rice</w:t>
      </w:r>
    </w:p>
    <w:p w14:paraId="7145E627" w14:textId="283A3E67" w:rsidR="00F57F32" w:rsidRPr="00F57F32" w:rsidRDefault="00F57F32" w:rsidP="00F57F32">
      <w:pPr>
        <w:spacing w:before="0" w:after="160"/>
      </w:pPr>
      <w:r>
        <w:t>Watch the video and take notes on the resources and growing conditions needed for rice production.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7F32" w14:paraId="60124F16" w14:textId="77777777" w:rsidTr="00F57F32">
        <w:trPr>
          <w:trHeight w:val="9982"/>
        </w:trPr>
        <w:tc>
          <w:tcPr>
            <w:tcW w:w="9016" w:type="dxa"/>
          </w:tcPr>
          <w:p w14:paraId="219B5B82" w14:textId="77777777" w:rsidR="00F57F32" w:rsidRDefault="00F57F32" w:rsidP="00DA3671">
            <w:pPr>
              <w:spacing w:before="0" w:after="160"/>
            </w:pPr>
          </w:p>
        </w:tc>
      </w:tr>
    </w:tbl>
    <w:p w14:paraId="356CCE52" w14:textId="2583D81B" w:rsidR="00F57F32" w:rsidRDefault="00F57F32">
      <w:pPr>
        <w:spacing w:before="0" w:after="160"/>
      </w:pPr>
      <w:r>
        <w:br w:type="page"/>
      </w:r>
    </w:p>
    <w:p w14:paraId="71A2CB38" w14:textId="00618D9C" w:rsidR="00B466B9" w:rsidRDefault="00B466B9" w:rsidP="00EF466B">
      <w:pPr>
        <w:pStyle w:val="Heading1"/>
        <w:spacing w:line="240" w:lineRule="auto"/>
        <w:jc w:val="center"/>
      </w:pPr>
      <w:r w:rsidRPr="00EF466B">
        <w:lastRenderedPageBreak/>
        <w:t>Lesson</w:t>
      </w:r>
      <w:r w:rsidRPr="00A20BAD">
        <w:t xml:space="preserve"> </w:t>
      </w:r>
      <w:r w:rsidR="00536DAD">
        <w:t>4</w:t>
      </w:r>
      <w:r w:rsidRPr="00A20BAD">
        <w:t xml:space="preserve">: </w:t>
      </w:r>
      <w:r w:rsidR="00F72844">
        <w:t>Growing food in Australia</w:t>
      </w:r>
    </w:p>
    <w:p w14:paraId="0D5B1756" w14:textId="77777777" w:rsidR="00B466B9" w:rsidRDefault="00B466B9" w:rsidP="00B466B9">
      <w:pPr>
        <w:rPr>
          <w:rFonts w:cs="Arial"/>
          <w:b/>
        </w:rPr>
      </w:pPr>
    </w:p>
    <w:p w14:paraId="2640659F" w14:textId="77777777" w:rsidR="00B466B9" w:rsidRDefault="00B466B9" w:rsidP="007F328E">
      <w:pPr>
        <w:spacing w:before="0" w:after="0"/>
      </w:pPr>
    </w:p>
    <w:p w14:paraId="459C5718" w14:textId="77777777" w:rsidR="00B515CD" w:rsidRDefault="00F72844" w:rsidP="00B466B9">
      <w:pPr>
        <w:spacing w:before="0" w:after="160"/>
        <w:rPr>
          <w:b/>
          <w:bCs/>
        </w:rPr>
      </w:pPr>
      <w:r>
        <w:rPr>
          <w:b/>
          <w:bCs/>
        </w:rPr>
        <w:t xml:space="preserve">Select an agricultural product. </w:t>
      </w:r>
      <w:r w:rsidR="00B515CD">
        <w:rPr>
          <w:b/>
          <w:bCs/>
        </w:rPr>
        <w:t>Identify:</w:t>
      </w:r>
    </w:p>
    <w:p w14:paraId="27EC2763" w14:textId="77777777" w:rsidR="00B515CD" w:rsidRPr="00CA3BB7" w:rsidRDefault="00F72844" w:rsidP="00B515CD">
      <w:pPr>
        <w:pStyle w:val="ListParagraph"/>
        <w:numPr>
          <w:ilvl w:val="0"/>
          <w:numId w:val="23"/>
        </w:numPr>
        <w:spacing w:before="0" w:after="160"/>
        <w:ind w:left="426" w:hanging="426"/>
      </w:pPr>
      <w:r w:rsidRPr="00CA3BB7">
        <w:t xml:space="preserve">the </w:t>
      </w:r>
      <w:r w:rsidR="00ED44FD" w:rsidRPr="00CA3BB7">
        <w:t>growing conditions</w:t>
      </w:r>
      <w:r w:rsidR="00B515CD" w:rsidRPr="00CA3BB7">
        <w:t xml:space="preserve"> needed to produce the food</w:t>
      </w:r>
    </w:p>
    <w:p w14:paraId="0F873C70" w14:textId="6DD9C08A" w:rsidR="00B466B9" w:rsidRPr="00CA3BB7" w:rsidRDefault="00B515CD" w:rsidP="00B515CD">
      <w:pPr>
        <w:pStyle w:val="ListParagraph"/>
        <w:numPr>
          <w:ilvl w:val="0"/>
          <w:numId w:val="23"/>
        </w:numPr>
        <w:spacing w:before="0" w:after="160"/>
        <w:ind w:left="426" w:hanging="426"/>
      </w:pPr>
      <w:r w:rsidRPr="00CA3BB7">
        <w:t xml:space="preserve">the </w:t>
      </w:r>
      <w:r w:rsidR="00ED44FD" w:rsidRPr="00CA3BB7">
        <w:t>resources needed to produce the food</w:t>
      </w:r>
    </w:p>
    <w:p w14:paraId="35B14FB8" w14:textId="4ADE4525" w:rsidR="00B515CD" w:rsidRPr="00CA3BB7" w:rsidRDefault="00B515CD" w:rsidP="00B515CD">
      <w:pPr>
        <w:pStyle w:val="ListParagraph"/>
        <w:numPr>
          <w:ilvl w:val="0"/>
          <w:numId w:val="23"/>
        </w:numPr>
        <w:spacing w:before="0" w:after="160"/>
        <w:ind w:left="426" w:hanging="426"/>
      </w:pPr>
      <w:r w:rsidRPr="00CA3BB7">
        <w:t>the best location to grow the food in Australia.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0EB3" w14:paraId="4B784972" w14:textId="77777777" w:rsidTr="00120C60">
        <w:trPr>
          <w:trHeight w:val="10763"/>
        </w:trPr>
        <w:tc>
          <w:tcPr>
            <w:tcW w:w="9016" w:type="dxa"/>
          </w:tcPr>
          <w:p w14:paraId="76E50831" w14:textId="77777777" w:rsidR="007A0EB3" w:rsidRDefault="007A0EB3">
            <w:pPr>
              <w:spacing w:before="0" w:after="160"/>
            </w:pPr>
          </w:p>
        </w:tc>
      </w:tr>
    </w:tbl>
    <w:p w14:paraId="75C17465" w14:textId="324FC2B1" w:rsidR="002B5219" w:rsidRDefault="002B5219" w:rsidP="002B5219">
      <w:pPr>
        <w:spacing w:line="276" w:lineRule="auto"/>
        <w:rPr>
          <w:rFonts w:cs="Arial"/>
          <w:b/>
          <w:szCs w:val="18"/>
        </w:rPr>
      </w:pPr>
    </w:p>
    <w:p w14:paraId="199B37B0" w14:textId="77777777" w:rsidR="002B5219" w:rsidRDefault="002B5219" w:rsidP="002B5219">
      <w:pPr>
        <w:spacing w:before="0" w:after="160"/>
        <w:rPr>
          <w:rFonts w:cs="Arial"/>
          <w:b/>
          <w:szCs w:val="18"/>
        </w:rPr>
      </w:pPr>
    </w:p>
    <w:p w14:paraId="72B40B1D" w14:textId="79AF4A85" w:rsidR="002B5219" w:rsidRDefault="002B5219" w:rsidP="00EF466B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 w:rsidR="00A5750E">
        <w:t>5</w:t>
      </w:r>
      <w:r w:rsidRPr="00A20BAD">
        <w:t xml:space="preserve">: </w:t>
      </w:r>
      <w:r w:rsidR="003018FB">
        <w:t>Food production and the environment</w:t>
      </w:r>
    </w:p>
    <w:p w14:paraId="32D3ED10" w14:textId="77777777" w:rsidR="002B5219" w:rsidRPr="00BE0D9E" w:rsidRDefault="002B5219" w:rsidP="002B5219">
      <w:pPr>
        <w:rPr>
          <w:rFonts w:cs="Arial"/>
          <w:bCs/>
        </w:rPr>
      </w:pPr>
    </w:p>
    <w:p w14:paraId="073A4A7F" w14:textId="77777777" w:rsidR="002B5219" w:rsidRDefault="002B5219" w:rsidP="007F328E">
      <w:pPr>
        <w:spacing w:before="0" w:after="0"/>
      </w:pPr>
    </w:p>
    <w:p w14:paraId="2B10E4F8" w14:textId="095A8FB4" w:rsidR="000E68DD" w:rsidRPr="007F328E" w:rsidRDefault="009D7211" w:rsidP="002B5219">
      <w:pPr>
        <w:spacing w:before="0" w:after="160"/>
      </w:pPr>
      <w:r w:rsidRPr="007F328E">
        <w:t>I</w:t>
      </w:r>
      <w:r w:rsidR="007D26EA" w:rsidRPr="007F328E">
        <w:t>nvestigate</w:t>
      </w:r>
      <w:r w:rsidR="000E68DD" w:rsidRPr="007F328E">
        <w:t>:</w:t>
      </w:r>
    </w:p>
    <w:p w14:paraId="040B4D89" w14:textId="77777777" w:rsidR="00BB7244" w:rsidRPr="00985895" w:rsidRDefault="007D26EA" w:rsidP="000E68DD">
      <w:pPr>
        <w:pStyle w:val="ListParagraph"/>
        <w:numPr>
          <w:ilvl w:val="0"/>
          <w:numId w:val="24"/>
        </w:numPr>
        <w:spacing w:before="0" w:after="160"/>
        <w:ind w:left="426" w:hanging="426"/>
      </w:pPr>
      <w:r w:rsidRPr="00985895">
        <w:t xml:space="preserve">the impact of the </w:t>
      </w:r>
      <w:r w:rsidRPr="00985895">
        <w:rPr>
          <w:u w:val="single"/>
        </w:rPr>
        <w:t>environment</w:t>
      </w:r>
      <w:r w:rsidRPr="00985895">
        <w:t xml:space="preserve"> on farming</w:t>
      </w:r>
    </w:p>
    <w:p w14:paraId="7CCD97D9" w14:textId="77777777" w:rsidR="00BB7244" w:rsidRPr="00985895" w:rsidRDefault="00BB7244" w:rsidP="000E68DD">
      <w:pPr>
        <w:pStyle w:val="ListParagraph"/>
        <w:numPr>
          <w:ilvl w:val="0"/>
          <w:numId w:val="24"/>
        </w:numPr>
        <w:spacing w:before="0" w:after="160"/>
        <w:ind w:left="426" w:hanging="426"/>
      </w:pPr>
      <w:r w:rsidRPr="00985895">
        <w:t>the</w:t>
      </w:r>
      <w:r w:rsidR="007D26EA" w:rsidRPr="00985895">
        <w:t xml:space="preserve"> impact of </w:t>
      </w:r>
      <w:r w:rsidR="007D26EA" w:rsidRPr="00985895">
        <w:rPr>
          <w:u w:val="single"/>
        </w:rPr>
        <w:t>farming</w:t>
      </w:r>
      <w:r w:rsidR="007D26EA" w:rsidRPr="00985895">
        <w:t xml:space="preserve"> on the environment</w:t>
      </w:r>
    </w:p>
    <w:p w14:paraId="41ED4FAB" w14:textId="4CC4C8DB" w:rsidR="009C003A" w:rsidRPr="00985895" w:rsidRDefault="001C2372" w:rsidP="000E68DD">
      <w:pPr>
        <w:pStyle w:val="ListParagraph"/>
        <w:numPr>
          <w:ilvl w:val="0"/>
          <w:numId w:val="24"/>
        </w:numPr>
        <w:spacing w:before="0" w:after="160"/>
        <w:ind w:left="426" w:hanging="426"/>
      </w:pPr>
      <w:r w:rsidRPr="00985895">
        <w:t>farming practices</w:t>
      </w:r>
      <w:r w:rsidR="00103B66" w:rsidRPr="00985895">
        <w:t xml:space="preserve"> </w:t>
      </w:r>
      <w:r w:rsidR="0018751B" w:rsidRPr="00985895">
        <w:t xml:space="preserve">that aim </w:t>
      </w:r>
      <w:r w:rsidR="00103B66" w:rsidRPr="00985895">
        <w:t xml:space="preserve">to </w:t>
      </w:r>
      <w:r w:rsidR="00BB7244" w:rsidRPr="00985895">
        <w:t>overcome/reduce environmental impacts</w:t>
      </w:r>
      <w:r w:rsidR="000E68DD" w:rsidRPr="00985895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6361" w14:paraId="1AD50AEA" w14:textId="77777777" w:rsidTr="001F59C8">
        <w:trPr>
          <w:trHeight w:val="3751"/>
        </w:trPr>
        <w:tc>
          <w:tcPr>
            <w:tcW w:w="9016" w:type="dxa"/>
          </w:tcPr>
          <w:p w14:paraId="0201D1AA" w14:textId="14D1577D" w:rsidR="00216361" w:rsidRPr="0020355E" w:rsidRDefault="00216361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20355E">
              <w:rPr>
                <w:b/>
                <w:bCs/>
                <w:sz w:val="22"/>
                <w:szCs w:val="22"/>
              </w:rPr>
              <w:t>What are some of the impacts of the environment on farming?</w:t>
            </w:r>
          </w:p>
        </w:tc>
      </w:tr>
    </w:tbl>
    <w:p w14:paraId="19A4ECC9" w14:textId="77777777" w:rsidR="00216361" w:rsidRDefault="00216361" w:rsidP="002B5219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6361" w14:paraId="2F1A42C6" w14:textId="77777777" w:rsidTr="00F467C5">
        <w:trPr>
          <w:trHeight w:val="6369"/>
        </w:trPr>
        <w:tc>
          <w:tcPr>
            <w:tcW w:w="9016" w:type="dxa"/>
          </w:tcPr>
          <w:p w14:paraId="0AEFDDBD" w14:textId="7C89095D" w:rsidR="00216361" w:rsidRPr="0020355E" w:rsidRDefault="00216361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20355E">
              <w:rPr>
                <w:b/>
                <w:bCs/>
                <w:sz w:val="22"/>
                <w:szCs w:val="22"/>
              </w:rPr>
              <w:t>What are some of the impacts of farming on the environment?</w:t>
            </w:r>
          </w:p>
        </w:tc>
      </w:tr>
    </w:tbl>
    <w:p w14:paraId="002D8652" w14:textId="765E2011" w:rsidR="007F328E" w:rsidRDefault="007F328E" w:rsidP="002B5219">
      <w:pPr>
        <w:spacing w:before="0" w:after="160"/>
      </w:pPr>
    </w:p>
    <w:p w14:paraId="140114C7" w14:textId="77777777" w:rsidR="007F328E" w:rsidRDefault="007F328E">
      <w:pPr>
        <w:spacing w:before="0" w:after="160"/>
      </w:pPr>
      <w:r>
        <w:br w:type="page"/>
      </w:r>
    </w:p>
    <w:p w14:paraId="1D84452A" w14:textId="77777777" w:rsidR="007F328E" w:rsidRDefault="007F328E" w:rsidP="002B5219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3B66" w14:paraId="5BDAE507" w14:textId="77777777" w:rsidTr="001F59C8">
        <w:trPr>
          <w:trHeight w:val="9252"/>
        </w:trPr>
        <w:tc>
          <w:tcPr>
            <w:tcW w:w="9016" w:type="dxa"/>
          </w:tcPr>
          <w:p w14:paraId="11433F2A" w14:textId="5F652B5B" w:rsidR="00103B66" w:rsidRPr="0020355E" w:rsidRDefault="00103B66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20355E">
              <w:rPr>
                <w:b/>
                <w:bCs/>
                <w:sz w:val="22"/>
                <w:szCs w:val="22"/>
              </w:rPr>
              <w:t xml:space="preserve">What are some of the farming </w:t>
            </w:r>
            <w:r w:rsidR="00F467C5" w:rsidRPr="0020355E">
              <w:rPr>
                <w:b/>
                <w:bCs/>
                <w:sz w:val="22"/>
                <w:szCs w:val="22"/>
              </w:rPr>
              <w:t>practices</w:t>
            </w:r>
            <w:r w:rsidR="0018751B" w:rsidRPr="0020355E">
              <w:rPr>
                <w:b/>
                <w:bCs/>
                <w:sz w:val="22"/>
                <w:szCs w:val="22"/>
              </w:rPr>
              <w:t xml:space="preserve"> being used to reduce this impact</w:t>
            </w:r>
            <w:r w:rsidR="003670D4" w:rsidRPr="0020355E">
              <w:rPr>
                <w:b/>
                <w:bCs/>
                <w:sz w:val="22"/>
                <w:szCs w:val="22"/>
              </w:rPr>
              <w:t xml:space="preserve"> (identify whether </w:t>
            </w:r>
            <w:r w:rsidR="00CB52A0" w:rsidRPr="0020355E">
              <w:rPr>
                <w:b/>
                <w:bCs/>
                <w:sz w:val="22"/>
                <w:szCs w:val="22"/>
              </w:rPr>
              <w:t>the practices are specific to a particular food)</w:t>
            </w:r>
            <w:r w:rsidRPr="0020355E">
              <w:rPr>
                <w:b/>
                <w:bCs/>
                <w:sz w:val="22"/>
                <w:szCs w:val="22"/>
              </w:rPr>
              <w:t>?</w:t>
            </w:r>
          </w:p>
        </w:tc>
      </w:tr>
    </w:tbl>
    <w:p w14:paraId="16017456" w14:textId="77777777" w:rsidR="009079F2" w:rsidRDefault="009079F2">
      <w:pPr>
        <w:spacing w:before="0" w:after="160"/>
      </w:pPr>
      <w:r>
        <w:br w:type="page"/>
      </w:r>
    </w:p>
    <w:p w14:paraId="016CA1D4" w14:textId="6B5CAF85" w:rsidR="00E67379" w:rsidRDefault="00E67379" w:rsidP="00EF466B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 w:rsidR="00F26A64">
        <w:t>6</w:t>
      </w:r>
      <w:r w:rsidRPr="00A20BAD">
        <w:t xml:space="preserve">: </w:t>
      </w:r>
      <w:r w:rsidR="00C66341">
        <w:t>Food group nutrition</w:t>
      </w:r>
    </w:p>
    <w:p w14:paraId="3F88FE8F" w14:textId="0DBA885F" w:rsidR="00E67379" w:rsidRPr="00BE0D9E" w:rsidRDefault="00E67379" w:rsidP="00E67379">
      <w:pPr>
        <w:rPr>
          <w:rFonts w:cs="Arial"/>
          <w:bCs/>
        </w:rPr>
      </w:pPr>
    </w:p>
    <w:p w14:paraId="13E56B0A" w14:textId="77777777" w:rsidR="00E67379" w:rsidRDefault="00E67379" w:rsidP="007F328E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1CDF" w14:paraId="18FD2487" w14:textId="77777777" w:rsidTr="00351CDF">
        <w:trPr>
          <w:trHeight w:val="1477"/>
        </w:trPr>
        <w:tc>
          <w:tcPr>
            <w:tcW w:w="9016" w:type="dxa"/>
          </w:tcPr>
          <w:p w14:paraId="3D4EF441" w14:textId="049CC1FB" w:rsidR="00351CDF" w:rsidRPr="0020355E" w:rsidRDefault="00351CDF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bookmarkStart w:id="3" w:name="_Hlk199239102"/>
            <w:r w:rsidRPr="0020355E">
              <w:rPr>
                <w:b/>
                <w:bCs/>
                <w:sz w:val="22"/>
                <w:szCs w:val="22"/>
              </w:rPr>
              <w:t>Food (from the 5 food groups)</w:t>
            </w:r>
          </w:p>
        </w:tc>
      </w:tr>
      <w:bookmarkEnd w:id="3"/>
    </w:tbl>
    <w:p w14:paraId="782F2E68" w14:textId="77777777" w:rsidR="00351CDF" w:rsidRDefault="00351CDF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1CDF" w14:paraId="71833972" w14:textId="77777777" w:rsidTr="0088208E">
        <w:trPr>
          <w:trHeight w:val="7259"/>
        </w:trPr>
        <w:tc>
          <w:tcPr>
            <w:tcW w:w="9016" w:type="dxa"/>
          </w:tcPr>
          <w:p w14:paraId="3D4A96AD" w14:textId="7CC103E2" w:rsidR="00351CDF" w:rsidRPr="0020355E" w:rsidRDefault="00351CDF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20355E">
              <w:rPr>
                <w:b/>
                <w:bCs/>
                <w:sz w:val="22"/>
                <w:szCs w:val="22"/>
              </w:rPr>
              <w:t>Nutritional benefits</w:t>
            </w:r>
            <w:r w:rsidR="0088208E" w:rsidRPr="0020355E">
              <w:rPr>
                <w:b/>
                <w:bCs/>
                <w:sz w:val="22"/>
                <w:szCs w:val="22"/>
              </w:rPr>
              <w:t xml:space="preserve"> (at least 5)</w:t>
            </w:r>
          </w:p>
        </w:tc>
      </w:tr>
    </w:tbl>
    <w:p w14:paraId="7773593D" w14:textId="77777777" w:rsidR="0088208E" w:rsidRDefault="0088208E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208E" w:rsidRPr="00103B66" w14:paraId="68D200AD" w14:textId="77777777" w:rsidTr="00B83B07">
        <w:trPr>
          <w:trHeight w:val="1477"/>
        </w:trPr>
        <w:tc>
          <w:tcPr>
            <w:tcW w:w="9016" w:type="dxa"/>
          </w:tcPr>
          <w:p w14:paraId="36474FED" w14:textId="3BED7512" w:rsidR="0088208E" w:rsidRPr="0020355E" w:rsidRDefault="0088208E" w:rsidP="00B83B0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20355E">
              <w:rPr>
                <w:b/>
                <w:bCs/>
                <w:sz w:val="22"/>
                <w:szCs w:val="22"/>
              </w:rPr>
              <w:t>References</w:t>
            </w:r>
          </w:p>
        </w:tc>
      </w:tr>
    </w:tbl>
    <w:p w14:paraId="4007F610" w14:textId="4CABD767" w:rsidR="00E67379" w:rsidRDefault="00E67379">
      <w:pPr>
        <w:spacing w:before="0" w:after="160"/>
      </w:pPr>
      <w:r>
        <w:br w:type="page"/>
      </w:r>
    </w:p>
    <w:p w14:paraId="2E6EAC8E" w14:textId="5DA8B15A" w:rsidR="00261E9B" w:rsidRDefault="00261E9B" w:rsidP="00EF466B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F673C2">
        <w:t xml:space="preserve">7, </w:t>
      </w:r>
      <w:r w:rsidR="00E67379">
        <w:t>8</w:t>
      </w:r>
      <w:r w:rsidR="00C0671F">
        <w:t xml:space="preserve"> and </w:t>
      </w:r>
      <w:r w:rsidR="00E67379">
        <w:t>9</w:t>
      </w:r>
      <w:r>
        <w:t>: Summative assessment</w:t>
      </w:r>
    </w:p>
    <w:p w14:paraId="77F97FC6" w14:textId="77777777" w:rsidR="003E55D9" w:rsidRDefault="003E55D9" w:rsidP="00261E9B"/>
    <w:p w14:paraId="4898B87D" w14:textId="77777777" w:rsidR="00B80663" w:rsidRPr="00BE0D9E" w:rsidRDefault="00B80663" w:rsidP="007F328E">
      <w:pPr>
        <w:spacing w:before="0" w:after="0"/>
        <w:rPr>
          <w:rFonts w:cs="Arial"/>
          <w:bCs/>
          <w:sz w:val="24"/>
          <w:szCs w:val="24"/>
        </w:rPr>
      </w:pPr>
    </w:p>
    <w:p w14:paraId="25EA8155" w14:textId="77777777" w:rsidR="00B80663" w:rsidRPr="004E6BB9" w:rsidRDefault="00B80663" w:rsidP="00B80663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Growing food for healthy eating</w:t>
      </w:r>
    </w:p>
    <w:p w14:paraId="30705F44" w14:textId="77777777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036ED2" w14:textId="409BA630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Task:</w:t>
      </w:r>
      <w:r w:rsidRPr="004E6B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To </w:t>
      </w:r>
      <w:r w:rsidR="004E696C">
        <w:rPr>
          <w:rFonts w:ascii="Arial" w:hAnsi="Arial" w:cs="Arial"/>
          <w:color w:val="000000"/>
          <w:sz w:val="22"/>
          <w:szCs w:val="22"/>
          <w:lang w:val="en-GB"/>
        </w:rPr>
        <w:t>develop</w:t>
      </w:r>
      <w:r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 an information report on the production of a food item that assists with healthy eating.</w:t>
      </w:r>
    </w:p>
    <w:p w14:paraId="38BF5431" w14:textId="77777777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F0DB6D7" w14:textId="16FC005D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 w:rsidRPr="004E6BB9">
        <w:rPr>
          <w:rFonts w:ascii="Arial" w:hAnsi="Arial" w:cs="Arial"/>
          <w:color w:val="000000"/>
          <w:sz w:val="22"/>
          <w:szCs w:val="22"/>
        </w:rPr>
        <w:t>You have the choice of how to present your information report e.g. written, Word, PowerPoint.</w:t>
      </w:r>
    </w:p>
    <w:p w14:paraId="6C2C242E" w14:textId="77777777" w:rsidR="00B80663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74DCE3" w14:textId="77777777" w:rsidR="00B80663" w:rsidRPr="005C28A7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Criteria: </w:t>
      </w:r>
      <w:r>
        <w:rPr>
          <w:rFonts w:ascii="Arial" w:hAnsi="Arial" w:cs="Arial"/>
          <w:sz w:val="22"/>
          <w:szCs w:val="22"/>
        </w:rPr>
        <w:t xml:space="preserve">Your food item </w:t>
      </w:r>
      <w:r w:rsidRPr="00633217">
        <w:rPr>
          <w:rFonts w:ascii="Arial" w:hAnsi="Arial" w:cs="Arial"/>
          <w:sz w:val="22"/>
          <w:szCs w:val="22"/>
          <w:u w:val="single"/>
        </w:rPr>
        <w:t>must</w:t>
      </w:r>
      <w:r>
        <w:rPr>
          <w:rFonts w:ascii="Arial" w:hAnsi="Arial" w:cs="Arial"/>
          <w:sz w:val="22"/>
          <w:szCs w:val="22"/>
        </w:rPr>
        <w:t xml:space="preserve"> be a core food within the Australian Guide to Healthy Eating (or a combination of core foods). </w:t>
      </w:r>
    </w:p>
    <w:p w14:paraId="424AEB1F" w14:textId="77777777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2AEB70" w14:textId="77777777" w:rsidR="00B80663" w:rsidRPr="004E6BB9" w:rsidRDefault="00B80663" w:rsidP="00B80663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Include the following information:</w:t>
      </w:r>
    </w:p>
    <w:p w14:paraId="3C970619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Introduction (about the food)</w:t>
      </w:r>
    </w:p>
    <w:p w14:paraId="08D1C1D4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 xml:space="preserve">How produced, including the steps that take a food from the farm to the supermarket, also presented as a flow chart. </w:t>
      </w:r>
    </w:p>
    <w:p w14:paraId="7205A633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Food safety considerations</w:t>
      </w:r>
      <w:r>
        <w:rPr>
          <w:rFonts w:ascii="Arial" w:hAnsi="Arial" w:cs="Arial"/>
          <w:sz w:val="22"/>
          <w:szCs w:val="22"/>
        </w:rPr>
        <w:t>–</w:t>
      </w:r>
      <w:r w:rsidRPr="000C1CDD">
        <w:rPr>
          <w:rFonts w:ascii="Arial" w:hAnsi="Arial" w:cs="Arial"/>
          <w:sz w:val="22"/>
          <w:szCs w:val="22"/>
        </w:rPr>
        <w:t xml:space="preserve"> on farm, through transport, in factory.</w:t>
      </w:r>
    </w:p>
    <w:p w14:paraId="5DC5D79B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Impacts on production–animal welfare, environment</w:t>
      </w:r>
    </w:p>
    <w:p w14:paraId="09ED3080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Growing conditions (area</w:t>
      </w:r>
      <w:r>
        <w:rPr>
          <w:rFonts w:ascii="Arial" w:hAnsi="Arial" w:cs="Arial"/>
          <w:sz w:val="22"/>
          <w:szCs w:val="22"/>
        </w:rPr>
        <w:t>s</w:t>
      </w:r>
      <w:r w:rsidRPr="000C1CDD">
        <w:rPr>
          <w:rFonts w:ascii="Arial" w:hAnsi="Arial" w:cs="Arial"/>
          <w:sz w:val="22"/>
          <w:szCs w:val="22"/>
        </w:rPr>
        <w:t xml:space="preserve"> is suitable for growing/rearing the food)</w:t>
      </w:r>
    </w:p>
    <w:p w14:paraId="6B6A5425" w14:textId="77777777" w:rsidR="00B80663" w:rsidRDefault="00B80663" w:rsidP="00B80663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The nutritional benefits of the food, within the context of the Australian Guide to Healthy Eating.</w:t>
      </w:r>
    </w:p>
    <w:p w14:paraId="172929C3" w14:textId="2DFBCF10" w:rsidR="00D139E5" w:rsidRDefault="00B80663" w:rsidP="00D139E5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0C1CDD">
        <w:rPr>
          <w:rFonts w:ascii="Arial" w:hAnsi="Arial" w:cs="Arial"/>
          <w:sz w:val="22"/>
          <w:szCs w:val="22"/>
        </w:rPr>
        <w:t xml:space="preserve">ecommendations </w:t>
      </w:r>
      <w:r>
        <w:rPr>
          <w:rFonts w:ascii="Arial" w:hAnsi="Arial" w:cs="Arial"/>
          <w:sz w:val="22"/>
          <w:szCs w:val="22"/>
        </w:rPr>
        <w:t>on</w:t>
      </w:r>
      <w:r w:rsidRPr="000C1CDD">
        <w:rPr>
          <w:rFonts w:ascii="Arial" w:hAnsi="Arial" w:cs="Arial"/>
          <w:sz w:val="22"/>
          <w:szCs w:val="22"/>
        </w:rPr>
        <w:t xml:space="preserve"> how </w:t>
      </w:r>
      <w:r>
        <w:rPr>
          <w:rFonts w:ascii="Arial" w:hAnsi="Arial" w:cs="Arial"/>
          <w:sz w:val="22"/>
          <w:szCs w:val="22"/>
        </w:rPr>
        <w:t>to eat this food</w:t>
      </w:r>
      <w:r w:rsidRPr="000C1CDD">
        <w:rPr>
          <w:rFonts w:ascii="Arial" w:hAnsi="Arial" w:cs="Arial"/>
          <w:sz w:val="22"/>
          <w:szCs w:val="22"/>
        </w:rPr>
        <w:t xml:space="preserve"> within the context of a healthy diet</w:t>
      </w:r>
      <w:r w:rsidR="00D139E5">
        <w:rPr>
          <w:rFonts w:ascii="Arial" w:hAnsi="Arial" w:cs="Arial"/>
          <w:sz w:val="22"/>
          <w:szCs w:val="22"/>
        </w:rPr>
        <w:t>.</w:t>
      </w:r>
    </w:p>
    <w:p w14:paraId="27167C65" w14:textId="48AF4632" w:rsidR="00D139E5" w:rsidRPr="00D139E5" w:rsidRDefault="00D139E5" w:rsidP="00D139E5">
      <w:pPr>
        <w:pStyle w:val="NormalWeb"/>
        <w:numPr>
          <w:ilvl w:val="0"/>
          <w:numId w:val="26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List of references</w:t>
      </w:r>
    </w:p>
    <w:p w14:paraId="34547B11" w14:textId="77777777" w:rsidR="00B80663" w:rsidRPr="004E6BB9" w:rsidRDefault="00B80663" w:rsidP="00B80663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021B3C" w14:textId="77777777" w:rsidR="00B80663" w:rsidRDefault="00B80663" w:rsidP="00B80663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4DD15746" w14:textId="65EEC43F" w:rsidR="00996767" w:rsidRPr="005F7581" w:rsidRDefault="00996767" w:rsidP="00B80663">
      <w:pP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kern w:val="0"/>
          <w14:ligatures w14:val="none"/>
        </w:rPr>
        <w:t xml:space="preserve">Use the template </w:t>
      </w:r>
      <w:proofErr w:type="gramStart"/>
      <w:r>
        <w:rPr>
          <w:rFonts w:eastAsia="Calibri" w:cs="Arial"/>
          <w:kern w:val="0"/>
          <w14:ligatures w14:val="none"/>
        </w:rPr>
        <w:t>below, or</w:t>
      </w:r>
      <w:proofErr w:type="gramEnd"/>
      <w:r>
        <w:rPr>
          <w:rFonts w:eastAsia="Calibri" w:cs="Arial"/>
          <w:kern w:val="0"/>
          <w14:ligatures w14:val="none"/>
        </w:rPr>
        <w:t xml:space="preserve"> create your own.</w:t>
      </w:r>
    </w:p>
    <w:p w14:paraId="0021E589" w14:textId="77777777" w:rsidR="002C2212" w:rsidRDefault="002C2212" w:rsidP="00DE1E4F">
      <w:pPr>
        <w:rPr>
          <w:rFonts w:cs="Arial"/>
          <w:b/>
        </w:rPr>
      </w:pPr>
    </w:p>
    <w:p w14:paraId="4DEB1B0E" w14:textId="44836762" w:rsidR="00DE1E4F" w:rsidRPr="001F1EC2" w:rsidRDefault="00DE1E4F" w:rsidP="00DE1E4F">
      <w:pPr>
        <w:rPr>
          <w:rFonts w:cs="Arial"/>
          <w:bCs/>
        </w:rPr>
      </w:pPr>
      <w:r>
        <w:rPr>
          <w:rFonts w:cs="Arial"/>
          <w:b/>
        </w:rPr>
        <w:t>Information report checklist</w:t>
      </w:r>
      <w:r w:rsidRPr="001F1EC2">
        <w:rPr>
          <w:rFonts w:cs="Arial"/>
          <w:b/>
        </w:rPr>
        <w:t xml:space="preserve"> </w:t>
      </w:r>
      <w:r w:rsidRPr="001F1EC2">
        <w:rPr>
          <w:rFonts w:cs="Arial"/>
          <w:bCs/>
        </w:rPr>
        <w:t>(modify or re-design</w:t>
      </w:r>
      <w:r>
        <w:rPr>
          <w:rFonts w:cs="Arial"/>
          <w:bCs/>
        </w:rPr>
        <w:t xml:space="preserve"> as needed</w:t>
      </w:r>
      <w:r w:rsidRPr="001F1EC2">
        <w:rPr>
          <w:rFonts w:cs="Arial"/>
          <w:bCs/>
        </w:rPr>
        <w:t>)</w:t>
      </w:r>
    </w:p>
    <w:p w14:paraId="4F79CDFD" w14:textId="77777777" w:rsidR="00DE1E4F" w:rsidRPr="001F1EC2" w:rsidRDefault="00DE1E4F" w:rsidP="00DE1E4F">
      <w:pPr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835"/>
      </w:tblGrid>
      <w:tr w:rsidR="00DE1E4F" w:rsidRPr="001F1EC2" w14:paraId="08649DE1" w14:textId="77777777" w:rsidTr="00B83B07">
        <w:tc>
          <w:tcPr>
            <w:tcW w:w="3681" w:type="dxa"/>
          </w:tcPr>
          <w:p w14:paraId="0EE03DF4" w14:textId="77777777" w:rsidR="00DE1E4F" w:rsidRPr="001F1EC2" w:rsidRDefault="00DE1E4F" w:rsidP="00B83B07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>
              <w:rPr>
                <w:rFonts w:cs="Arial"/>
                <w:b/>
                <w:sz w:val="22"/>
                <w:szCs w:val="22"/>
                <w:lang w:val="en-AU"/>
              </w:rPr>
              <w:t>Information report</w:t>
            </w:r>
          </w:p>
        </w:tc>
        <w:tc>
          <w:tcPr>
            <w:tcW w:w="2835" w:type="dxa"/>
          </w:tcPr>
          <w:p w14:paraId="4BB5615A" w14:textId="77777777" w:rsidR="00DE1E4F" w:rsidRPr="001F1EC2" w:rsidRDefault="00DE1E4F" w:rsidP="00B83B07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Tick when complete</w:t>
            </w:r>
          </w:p>
        </w:tc>
      </w:tr>
      <w:tr w:rsidR="00DE1E4F" w:rsidRPr="001F1EC2" w14:paraId="5FE49D5A" w14:textId="77777777" w:rsidTr="00B83B07">
        <w:tc>
          <w:tcPr>
            <w:tcW w:w="6516" w:type="dxa"/>
            <w:gridSpan w:val="2"/>
            <w:shd w:val="clear" w:color="auto" w:fill="D1D1D1" w:themeFill="background2" w:themeFillShade="E6"/>
          </w:tcPr>
          <w:p w14:paraId="17096E99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Cs/>
                <w:sz w:val="22"/>
                <w:szCs w:val="22"/>
                <w:lang w:val="en-AU"/>
              </w:rPr>
              <w:t xml:space="preserve">The </w:t>
            </w:r>
            <w:r>
              <w:rPr>
                <w:rFonts w:cs="Arial"/>
                <w:bCs/>
                <w:sz w:val="22"/>
                <w:szCs w:val="22"/>
                <w:lang w:val="en-AU"/>
              </w:rPr>
              <w:t>information report</w:t>
            </w:r>
            <w:r w:rsidRPr="001F1EC2">
              <w:rPr>
                <w:rFonts w:cs="Arial"/>
                <w:bCs/>
                <w:sz w:val="22"/>
                <w:szCs w:val="22"/>
                <w:lang w:val="en-AU"/>
              </w:rPr>
              <w:t xml:space="preserve"> must include:</w:t>
            </w:r>
          </w:p>
        </w:tc>
      </w:tr>
      <w:tr w:rsidR="00DE1E4F" w:rsidRPr="001F1EC2" w14:paraId="160F37EE" w14:textId="77777777" w:rsidTr="00B83B07">
        <w:tc>
          <w:tcPr>
            <w:tcW w:w="3681" w:type="dxa"/>
          </w:tcPr>
          <w:p w14:paraId="60756142" w14:textId="77777777" w:rsidR="00DE1E4F" w:rsidRPr="001F1EC2" w:rsidRDefault="00DE1E4F" w:rsidP="00B83B07">
            <w:pPr>
              <w:rPr>
                <w:rFonts w:eastAsiaTheme="minorEastAsia"/>
                <w:sz w:val="22"/>
                <w:szCs w:val="22"/>
                <w:lang w:val="en-AU"/>
              </w:rPr>
            </w:pPr>
            <w:r>
              <w:rPr>
                <w:rFonts w:eastAsiaTheme="minorEastAsia"/>
                <w:sz w:val="22"/>
                <w:szCs w:val="22"/>
                <w:lang w:val="en-AU"/>
              </w:rPr>
              <w:t xml:space="preserve">Food selected is a </w:t>
            </w:r>
            <w:r>
              <w:rPr>
                <w:rFonts w:cs="Arial"/>
                <w:sz w:val="22"/>
                <w:szCs w:val="22"/>
              </w:rPr>
              <w:t>core food within the AGHE (or a combination)</w:t>
            </w:r>
          </w:p>
        </w:tc>
        <w:tc>
          <w:tcPr>
            <w:tcW w:w="2835" w:type="dxa"/>
          </w:tcPr>
          <w:p w14:paraId="1220F978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51F2F02D" w14:textId="77777777" w:rsidTr="00B83B07">
        <w:tc>
          <w:tcPr>
            <w:tcW w:w="3681" w:type="dxa"/>
          </w:tcPr>
          <w:p w14:paraId="60E155F0" w14:textId="77777777" w:rsidR="00DE1E4F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Introduction</w:t>
            </w:r>
          </w:p>
          <w:p w14:paraId="3FAAC608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157C05B0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047143EA" w14:textId="77777777" w:rsidTr="00B83B07">
        <w:tc>
          <w:tcPr>
            <w:tcW w:w="3681" w:type="dxa"/>
          </w:tcPr>
          <w:p w14:paraId="6FF4D3DF" w14:textId="77777777" w:rsidR="00DE1E4F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How produced, including flow chart</w:t>
            </w:r>
          </w:p>
          <w:p w14:paraId="1E7116F0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7389B1A7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2FBDEF91" w14:textId="77777777" w:rsidTr="00B83B07">
        <w:tc>
          <w:tcPr>
            <w:tcW w:w="3681" w:type="dxa"/>
          </w:tcPr>
          <w:p w14:paraId="08471F62" w14:textId="77777777" w:rsidR="00DE1E4F" w:rsidRDefault="00DE1E4F" w:rsidP="00B83B07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Food safety considerations</w:t>
            </w:r>
          </w:p>
          <w:p w14:paraId="2B8BAEFF" w14:textId="77777777" w:rsidR="00DE1E4F" w:rsidRPr="001F1EC2" w:rsidRDefault="00DE1E4F" w:rsidP="00B83B07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28C52F8D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526FD294" w14:textId="77777777" w:rsidTr="00B83B07">
        <w:tc>
          <w:tcPr>
            <w:tcW w:w="3681" w:type="dxa"/>
          </w:tcPr>
          <w:p w14:paraId="249C621F" w14:textId="77777777" w:rsidR="00DE1E4F" w:rsidRDefault="00DE1E4F" w:rsidP="00B83B07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Impacts on production</w:t>
            </w:r>
          </w:p>
          <w:p w14:paraId="1E6D0DF0" w14:textId="77777777" w:rsidR="00DE1E4F" w:rsidRPr="001F1EC2" w:rsidRDefault="00DE1E4F" w:rsidP="00B83B07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58BC7F63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684DC4C5" w14:textId="77777777" w:rsidTr="00B83B07">
        <w:tc>
          <w:tcPr>
            <w:tcW w:w="3681" w:type="dxa"/>
          </w:tcPr>
          <w:p w14:paraId="26EE5AE6" w14:textId="77777777" w:rsidR="00DE1E4F" w:rsidRDefault="00DE1E4F" w:rsidP="00B83B07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Growing conditions</w:t>
            </w:r>
          </w:p>
          <w:p w14:paraId="2121E8F2" w14:textId="77777777" w:rsidR="00DE1E4F" w:rsidRPr="001F1EC2" w:rsidRDefault="00DE1E4F" w:rsidP="00B83B07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2CF25904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12C37697" w14:textId="77777777" w:rsidTr="00B83B07">
        <w:tc>
          <w:tcPr>
            <w:tcW w:w="3681" w:type="dxa"/>
          </w:tcPr>
          <w:p w14:paraId="0A829D00" w14:textId="77777777" w:rsidR="00DE1E4F" w:rsidRDefault="00DE1E4F" w:rsidP="00B83B07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Nutritional benefits of the food</w:t>
            </w:r>
          </w:p>
          <w:p w14:paraId="4FCDBDE6" w14:textId="77777777" w:rsidR="00DE1E4F" w:rsidRPr="001F1EC2" w:rsidRDefault="00DE1E4F" w:rsidP="00B83B07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835" w:type="dxa"/>
          </w:tcPr>
          <w:p w14:paraId="22FB0389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E1E4F" w:rsidRPr="001F1EC2" w14:paraId="49C00152" w14:textId="77777777" w:rsidTr="00B83B07">
        <w:tc>
          <w:tcPr>
            <w:tcW w:w="3681" w:type="dxa"/>
          </w:tcPr>
          <w:p w14:paraId="6FA92DD5" w14:textId="77777777" w:rsidR="00DE1E4F" w:rsidRPr="001F1EC2" w:rsidRDefault="00DE1E4F" w:rsidP="00B83B07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Recommendations on how to eat food within a healthy diet</w:t>
            </w:r>
          </w:p>
        </w:tc>
        <w:tc>
          <w:tcPr>
            <w:tcW w:w="2835" w:type="dxa"/>
          </w:tcPr>
          <w:p w14:paraId="4850404F" w14:textId="77777777" w:rsidR="00DE1E4F" w:rsidRPr="001F1EC2" w:rsidRDefault="00DE1E4F" w:rsidP="00B83B07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88208E" w:rsidRPr="001F1EC2" w14:paraId="4EA4108A" w14:textId="77777777" w:rsidTr="00B83B07">
        <w:tc>
          <w:tcPr>
            <w:tcW w:w="3681" w:type="dxa"/>
          </w:tcPr>
          <w:p w14:paraId="6CC530F8" w14:textId="77777777" w:rsidR="0088208E" w:rsidRDefault="0088208E" w:rsidP="00B83B07">
            <w:pPr>
              <w:rPr>
                <w:sz w:val="22"/>
              </w:rPr>
            </w:pPr>
            <w:r>
              <w:rPr>
                <w:sz w:val="22"/>
              </w:rPr>
              <w:t>List of references</w:t>
            </w:r>
          </w:p>
          <w:p w14:paraId="31D59F70" w14:textId="22F98537" w:rsidR="00D139E5" w:rsidRDefault="00D139E5" w:rsidP="00B83B07">
            <w:pPr>
              <w:rPr>
                <w:sz w:val="22"/>
              </w:rPr>
            </w:pPr>
          </w:p>
        </w:tc>
        <w:tc>
          <w:tcPr>
            <w:tcW w:w="2835" w:type="dxa"/>
          </w:tcPr>
          <w:p w14:paraId="6B524814" w14:textId="77777777" w:rsidR="0088208E" w:rsidRPr="001F1EC2" w:rsidRDefault="0088208E" w:rsidP="00B83B07">
            <w:pPr>
              <w:rPr>
                <w:rFonts w:cs="Arial"/>
                <w:bCs/>
                <w:sz w:val="22"/>
              </w:rPr>
            </w:pPr>
          </w:p>
        </w:tc>
      </w:tr>
    </w:tbl>
    <w:p w14:paraId="10DC2E78" w14:textId="2F6DA63F" w:rsidR="00DA728D" w:rsidRPr="00FC2A62" w:rsidRDefault="00FC2A62" w:rsidP="00FC2A62">
      <w:pPr>
        <w:rPr>
          <w:rFonts w:cs="Arial"/>
          <w:b/>
          <w:bCs/>
          <w:sz w:val="32"/>
          <w:szCs w:val="32"/>
        </w:rPr>
      </w:pPr>
      <w:r w:rsidRPr="00FC2A62">
        <w:rPr>
          <w:rFonts w:cs="Arial"/>
          <w:b/>
          <w:bCs/>
          <w:sz w:val="32"/>
          <w:szCs w:val="32"/>
        </w:rPr>
        <w:lastRenderedPageBreak/>
        <w:t>Growing food for healthy eating</w:t>
      </w:r>
    </w:p>
    <w:p w14:paraId="5E87965B" w14:textId="77777777" w:rsidR="002C2212" w:rsidRDefault="002C2212" w:rsidP="00FC2A62">
      <w:pPr>
        <w:rPr>
          <w:rFonts w:cs="Arial"/>
          <w:b/>
          <w:bCs/>
          <w:sz w:val="28"/>
          <w:szCs w:val="28"/>
        </w:rPr>
      </w:pPr>
    </w:p>
    <w:p w14:paraId="0F1A723D" w14:textId="7AF65B95" w:rsidR="00FC2A62" w:rsidRDefault="00FC2A62" w:rsidP="00FC2A6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Food: </w:t>
      </w:r>
    </w:p>
    <w:p w14:paraId="224CBAF6" w14:textId="77777777" w:rsidR="00FC2A62" w:rsidRPr="00FC2A62" w:rsidRDefault="00FC2A62" w:rsidP="00FC2A62">
      <w:pPr>
        <w:rPr>
          <w:rFonts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0453DD1C" w14:textId="77777777" w:rsidTr="00FC2A62">
        <w:trPr>
          <w:trHeight w:val="2959"/>
        </w:trPr>
        <w:tc>
          <w:tcPr>
            <w:tcW w:w="9016" w:type="dxa"/>
          </w:tcPr>
          <w:p w14:paraId="6FB16A9C" w14:textId="7B85D813" w:rsidR="00FC2A62" w:rsidRPr="002C2212" w:rsidRDefault="00FC2A62" w:rsidP="00FC2A62">
            <w:pPr>
              <w:rPr>
                <w:rFonts w:cs="Arial"/>
                <w:sz w:val="22"/>
                <w:szCs w:val="22"/>
              </w:rPr>
            </w:pPr>
            <w:bookmarkStart w:id="4" w:name="_Hlk199239862"/>
            <w:r w:rsidRPr="002C2212">
              <w:rPr>
                <w:rFonts w:cs="Arial"/>
                <w:sz w:val="22"/>
                <w:szCs w:val="22"/>
              </w:rPr>
              <w:t>Introduction</w:t>
            </w:r>
          </w:p>
        </w:tc>
      </w:tr>
      <w:bookmarkEnd w:id="4"/>
    </w:tbl>
    <w:p w14:paraId="058816B3" w14:textId="77777777" w:rsidR="00FC2A62" w:rsidRPr="00FC2A62" w:rsidRDefault="00FC2A62" w:rsidP="00FC2A62">
      <w:pPr>
        <w:rPr>
          <w:rFonts w:cs="Arial"/>
          <w:sz w:val="24"/>
          <w:szCs w:val="24"/>
        </w:rPr>
      </w:pPr>
    </w:p>
    <w:p w14:paraId="1279A364" w14:textId="77777777" w:rsidR="00FC2A62" w:rsidRPr="00FC2A62" w:rsidRDefault="00FC2A62" w:rsidP="00FC2A62">
      <w:pPr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7E9D0C7A" w14:textId="77777777" w:rsidTr="00FC2A62">
        <w:trPr>
          <w:trHeight w:val="8269"/>
        </w:trPr>
        <w:tc>
          <w:tcPr>
            <w:tcW w:w="9016" w:type="dxa"/>
          </w:tcPr>
          <w:p w14:paraId="1FE0655B" w14:textId="2431DBCE" w:rsidR="00FC2A62" w:rsidRPr="002C2212" w:rsidRDefault="00FC2A62" w:rsidP="00B83B07">
            <w:pPr>
              <w:rPr>
                <w:rFonts w:cs="Arial"/>
                <w:sz w:val="22"/>
                <w:szCs w:val="22"/>
              </w:rPr>
            </w:pPr>
            <w:bookmarkStart w:id="5" w:name="_Hlk199239906"/>
            <w:r w:rsidRPr="002C2212">
              <w:rPr>
                <w:rFonts w:cs="Arial"/>
                <w:sz w:val="22"/>
                <w:szCs w:val="22"/>
              </w:rPr>
              <w:t>Food production</w:t>
            </w:r>
          </w:p>
        </w:tc>
      </w:tr>
      <w:bookmarkEnd w:id="5"/>
    </w:tbl>
    <w:p w14:paraId="140D74FC" w14:textId="45DC351D" w:rsidR="00FC2A62" w:rsidRDefault="00FC2A62" w:rsidP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7A55FC19" w14:textId="77777777" w:rsidTr="00E7642A">
        <w:trPr>
          <w:trHeight w:val="6794"/>
        </w:trPr>
        <w:tc>
          <w:tcPr>
            <w:tcW w:w="9016" w:type="dxa"/>
          </w:tcPr>
          <w:p w14:paraId="50AF90E2" w14:textId="4BE81B30" w:rsidR="00FC2A62" w:rsidRPr="002C2212" w:rsidRDefault="00FC2A62" w:rsidP="00B83B07">
            <w:pPr>
              <w:rPr>
                <w:rFonts w:cs="Arial"/>
                <w:sz w:val="22"/>
                <w:szCs w:val="22"/>
              </w:rPr>
            </w:pPr>
            <w:r w:rsidRPr="002C2212">
              <w:rPr>
                <w:rFonts w:cs="Arial"/>
                <w:sz w:val="22"/>
                <w:szCs w:val="22"/>
              </w:rPr>
              <w:lastRenderedPageBreak/>
              <w:t>Food safety</w:t>
            </w:r>
          </w:p>
        </w:tc>
      </w:tr>
    </w:tbl>
    <w:p w14:paraId="771D9B50" w14:textId="4144195D" w:rsidR="00FC2A62" w:rsidRDefault="00FC2A62" w:rsidP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494959B9" w14:textId="77777777" w:rsidTr="00E7642A">
        <w:trPr>
          <w:trHeight w:val="5944"/>
        </w:trPr>
        <w:tc>
          <w:tcPr>
            <w:tcW w:w="9016" w:type="dxa"/>
          </w:tcPr>
          <w:p w14:paraId="7E562153" w14:textId="03FDE3E3" w:rsidR="00FC2A62" w:rsidRPr="002C2212" w:rsidRDefault="00FC2A62" w:rsidP="00B83B07">
            <w:pPr>
              <w:rPr>
                <w:rFonts w:cs="Arial"/>
                <w:sz w:val="22"/>
                <w:szCs w:val="22"/>
              </w:rPr>
            </w:pPr>
            <w:r w:rsidRPr="002C2212">
              <w:rPr>
                <w:rFonts w:cs="Arial"/>
                <w:sz w:val="22"/>
                <w:szCs w:val="22"/>
              </w:rPr>
              <w:t>Impacts on production</w:t>
            </w:r>
          </w:p>
        </w:tc>
      </w:tr>
    </w:tbl>
    <w:p w14:paraId="4D794B21" w14:textId="32DC268A" w:rsidR="00FC2A62" w:rsidRDefault="00FC2A62" w:rsidP="00FC2A62">
      <w:pPr>
        <w:spacing w:before="0" w:after="160"/>
        <w:rPr>
          <w:rFonts w:cs="Arial"/>
        </w:rPr>
      </w:pPr>
    </w:p>
    <w:p w14:paraId="42BF4065" w14:textId="62875132" w:rsidR="00FC2A62" w:rsidRDefault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35ACDFEF" w14:textId="77777777" w:rsidTr="00E7642A">
        <w:trPr>
          <w:trHeight w:val="5519"/>
        </w:trPr>
        <w:tc>
          <w:tcPr>
            <w:tcW w:w="9016" w:type="dxa"/>
          </w:tcPr>
          <w:p w14:paraId="191AD6BD" w14:textId="2A10589F" w:rsidR="00FC2A62" w:rsidRPr="002C2212" w:rsidRDefault="00FC2A62" w:rsidP="00B83B07">
            <w:pPr>
              <w:rPr>
                <w:rFonts w:cs="Arial"/>
                <w:sz w:val="22"/>
                <w:szCs w:val="22"/>
              </w:rPr>
            </w:pPr>
            <w:r w:rsidRPr="002C2212">
              <w:rPr>
                <w:rFonts w:cs="Arial"/>
                <w:sz w:val="22"/>
                <w:szCs w:val="22"/>
              </w:rPr>
              <w:lastRenderedPageBreak/>
              <w:t>Growing conditions</w:t>
            </w:r>
          </w:p>
        </w:tc>
      </w:tr>
    </w:tbl>
    <w:p w14:paraId="4900120F" w14:textId="42ECBCB1" w:rsidR="00FC2A62" w:rsidRDefault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46A57FF4" w14:textId="77777777" w:rsidTr="00E7642A">
        <w:trPr>
          <w:trHeight w:val="6254"/>
        </w:trPr>
        <w:tc>
          <w:tcPr>
            <w:tcW w:w="9016" w:type="dxa"/>
          </w:tcPr>
          <w:p w14:paraId="386CF2A5" w14:textId="633111C7" w:rsidR="00FC2A62" w:rsidRPr="002C2212" w:rsidRDefault="00FC2A62" w:rsidP="00B83B07">
            <w:pPr>
              <w:rPr>
                <w:rFonts w:cs="Arial"/>
                <w:sz w:val="22"/>
                <w:szCs w:val="22"/>
              </w:rPr>
            </w:pPr>
            <w:r w:rsidRPr="002C2212">
              <w:rPr>
                <w:rFonts w:cs="Arial"/>
                <w:sz w:val="22"/>
                <w:szCs w:val="22"/>
              </w:rPr>
              <w:t>Nutritional benefits</w:t>
            </w:r>
          </w:p>
        </w:tc>
      </w:tr>
    </w:tbl>
    <w:p w14:paraId="4E66920A" w14:textId="5219B9DE" w:rsidR="00FB379A" w:rsidRDefault="00FB379A" w:rsidP="00FC2A62">
      <w:pPr>
        <w:spacing w:before="0" w:after="160"/>
        <w:rPr>
          <w:rFonts w:cs="Arial"/>
        </w:rPr>
      </w:pPr>
    </w:p>
    <w:p w14:paraId="3FFC6DB6" w14:textId="77777777" w:rsidR="00FB379A" w:rsidRDefault="00FB379A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04126E2F" w14:textId="77777777" w:rsidR="00F95597" w:rsidRDefault="00F95597" w:rsidP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2A62" w14:paraId="3E71C719" w14:textId="77777777" w:rsidTr="00B83B07">
        <w:trPr>
          <w:trHeight w:val="5235"/>
        </w:trPr>
        <w:tc>
          <w:tcPr>
            <w:tcW w:w="9016" w:type="dxa"/>
          </w:tcPr>
          <w:p w14:paraId="59E4ED55" w14:textId="3E24E85D" w:rsidR="00FC2A62" w:rsidRPr="00FB379A" w:rsidRDefault="008F7E80" w:rsidP="00B83B07">
            <w:pPr>
              <w:rPr>
                <w:rFonts w:cs="Arial"/>
                <w:sz w:val="22"/>
                <w:szCs w:val="22"/>
              </w:rPr>
            </w:pPr>
            <w:r w:rsidRPr="00FB379A">
              <w:rPr>
                <w:rFonts w:cs="Arial"/>
                <w:sz w:val="22"/>
                <w:szCs w:val="22"/>
              </w:rPr>
              <w:t>Eating this food within a healthy diet</w:t>
            </w:r>
          </w:p>
        </w:tc>
      </w:tr>
    </w:tbl>
    <w:p w14:paraId="0EAE1FCE" w14:textId="77777777" w:rsidR="00FC2A62" w:rsidRDefault="00FC2A62" w:rsidP="00FC2A62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208E" w14:paraId="2C651615" w14:textId="77777777" w:rsidTr="0088208E">
        <w:trPr>
          <w:trHeight w:val="2178"/>
        </w:trPr>
        <w:tc>
          <w:tcPr>
            <w:tcW w:w="9016" w:type="dxa"/>
          </w:tcPr>
          <w:p w14:paraId="0D3E5C3C" w14:textId="0B87253C" w:rsidR="0088208E" w:rsidRPr="00FB379A" w:rsidRDefault="0088208E" w:rsidP="0088208E">
            <w:pPr>
              <w:rPr>
                <w:rFonts w:cs="Arial"/>
                <w:sz w:val="22"/>
                <w:szCs w:val="22"/>
              </w:rPr>
            </w:pPr>
            <w:r w:rsidRPr="00FB379A">
              <w:rPr>
                <w:rFonts w:cs="Arial"/>
                <w:sz w:val="22"/>
                <w:szCs w:val="22"/>
              </w:rPr>
              <w:t>References:</w:t>
            </w:r>
          </w:p>
        </w:tc>
      </w:tr>
    </w:tbl>
    <w:p w14:paraId="0938F4F7" w14:textId="77777777" w:rsidR="001625F6" w:rsidRDefault="001625F6" w:rsidP="00FC2A62">
      <w:pPr>
        <w:spacing w:before="0" w:after="160"/>
        <w:rPr>
          <w:rFonts w:cs="Arial"/>
        </w:rPr>
        <w:sectPr w:rsidR="001625F6" w:rsidSect="00EB5D2E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BFC647C" w14:textId="77777777" w:rsidR="002F06DB" w:rsidRDefault="002F06DB" w:rsidP="002F06DB">
      <w:pPr>
        <w:pStyle w:val="Heading1"/>
        <w:rPr>
          <w:rFonts w:eastAsia="Calibri"/>
          <w:szCs w:val="28"/>
          <w:lang w:val="en-GB"/>
        </w:rPr>
      </w:pPr>
      <w:bookmarkStart w:id="6" w:name="_Toc199501432"/>
      <w:r w:rsidRPr="00597474">
        <w:rPr>
          <w:rFonts w:eastAsia="Calibri"/>
          <w:szCs w:val="28"/>
          <w:lang w:val="en-GB"/>
        </w:rPr>
        <w:lastRenderedPageBreak/>
        <w:t>Marking rubric</w:t>
      </w:r>
      <w:bookmarkEnd w:id="6"/>
    </w:p>
    <w:p w14:paraId="5CA7B612" w14:textId="77777777" w:rsidR="002F06DB" w:rsidRPr="008A5C59" w:rsidRDefault="002F06DB" w:rsidP="002F06DB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2F06DB" w:rsidRPr="00CA3E6C" w14:paraId="61E1950C" w14:textId="77777777" w:rsidTr="003920F1">
        <w:tc>
          <w:tcPr>
            <w:tcW w:w="2376" w:type="dxa"/>
            <w:vMerge w:val="restart"/>
          </w:tcPr>
          <w:p w14:paraId="2900C641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1DC26CCE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46D4CF5C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6D23E2EC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14C56429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73A02613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2F06DB" w:rsidRPr="00CA3E6C" w14:paraId="4B18EA0B" w14:textId="77777777" w:rsidTr="003920F1">
        <w:tc>
          <w:tcPr>
            <w:tcW w:w="2376" w:type="dxa"/>
            <w:vMerge/>
          </w:tcPr>
          <w:p w14:paraId="261FC7CD" w14:textId="77777777" w:rsidR="002F06DB" w:rsidRPr="00CA3E6C" w:rsidRDefault="002F06D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2C40C02B" w14:textId="77777777" w:rsidR="002F06DB" w:rsidRPr="00CA3E6C" w:rsidRDefault="002F06DB" w:rsidP="003920F1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2F06DB" w:rsidRPr="00CA3E6C" w14:paraId="74385799" w14:textId="77777777" w:rsidTr="003920F1">
        <w:tc>
          <w:tcPr>
            <w:tcW w:w="2376" w:type="dxa"/>
          </w:tcPr>
          <w:p w14:paraId="15D77939" w14:textId="77777777" w:rsidR="002F06DB" w:rsidRPr="007A4338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Food production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 xml:space="preserve"> (AS1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and AS2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06522F4A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19ECEA79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0EBED77" w14:textId="77777777" w:rsidR="002F06DB" w:rsidRPr="00927F42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information report</w:t>
            </w:r>
          </w:p>
        </w:tc>
        <w:tc>
          <w:tcPr>
            <w:tcW w:w="2314" w:type="dxa"/>
          </w:tcPr>
          <w:p w14:paraId="6601A8F9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68BC41E1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9384462" w14:textId="77777777" w:rsidR="002F06DB" w:rsidRPr="00927F42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their information report </w:t>
            </w:r>
          </w:p>
        </w:tc>
        <w:tc>
          <w:tcPr>
            <w:tcW w:w="2315" w:type="dxa"/>
          </w:tcPr>
          <w:p w14:paraId="1EA42FCE" w14:textId="77777777" w:rsidR="002F06DB" w:rsidRPr="00C53D1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941DF1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1BCAC143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4C64EF7F" w14:textId="77777777" w:rsidR="002F06DB" w:rsidRPr="009F2160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basic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food is produced (including flow chart), food safety considerations, impacts on production, growing conditions 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1 piece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</w:tc>
        <w:tc>
          <w:tcPr>
            <w:tcW w:w="2314" w:type="dxa"/>
          </w:tcPr>
          <w:p w14:paraId="5744B1E7" w14:textId="77777777" w:rsidR="002F06DB" w:rsidRPr="00C53D1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941DF1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0169D1CC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53A241A5" w14:textId="77777777" w:rsidR="002F06DB" w:rsidRPr="000D1F5E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clear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food is produced (including flow chart), food safety considerations, impacts on production, growing conditions 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2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</w:tc>
        <w:tc>
          <w:tcPr>
            <w:tcW w:w="2315" w:type="dxa"/>
          </w:tcPr>
          <w:p w14:paraId="12BD3C2C" w14:textId="77777777" w:rsidR="002F06DB" w:rsidRPr="00C53D1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941DF1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00BA3224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2222D81" w14:textId="77777777" w:rsidR="002F06DB" w:rsidRPr="000D1F5E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detailed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food is produced (including flow chart), food safety considerations, impacts on production, growing conditions 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3+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</w:tc>
      </w:tr>
      <w:tr w:rsidR="002F06DB" w:rsidRPr="00CA3E6C" w14:paraId="3A8039AE" w14:textId="77777777" w:rsidTr="003920F1">
        <w:tc>
          <w:tcPr>
            <w:tcW w:w="2376" w:type="dxa"/>
          </w:tcPr>
          <w:p w14:paraId="30857497" w14:textId="77777777" w:rsidR="002F06DB" w:rsidRPr="007A4338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Analysing health information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</w:t>
            </w:r>
            <w:r>
              <w:rPr>
                <w:rFonts w:cs="Arial"/>
                <w:sz w:val="20"/>
                <w:szCs w:val="20"/>
                <w:lang w:val="en-AU"/>
              </w:rPr>
              <w:t>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0AD694A8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1A1383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the </w:t>
            </w:r>
            <w:r>
              <w:rPr>
                <w:rFonts w:cs="Arial"/>
                <w:sz w:val="20"/>
                <w:szCs w:val="20"/>
                <w:lang w:val="en-AU"/>
              </w:rPr>
              <w:t>nutritional benefits of the food</w:t>
            </w:r>
          </w:p>
          <w:p w14:paraId="6511B5AA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</w:p>
          <w:p w14:paraId="73732348" w14:textId="77777777" w:rsidR="002F06DB" w:rsidRPr="00927F42" w:rsidRDefault="002F06DB" w:rsidP="003920F1">
            <w:pPr>
              <w:rPr>
                <w:rFonts w:cs="Arial"/>
                <w:sz w:val="20"/>
                <w:szCs w:val="20"/>
              </w:rPr>
            </w:pPr>
            <w:r w:rsidRPr="001A1383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7155F">
              <w:rPr>
                <w:rFonts w:cs="Arial"/>
                <w:sz w:val="20"/>
                <w:szCs w:val="20"/>
                <w:lang w:val="en-AU"/>
              </w:rPr>
              <w:t>how this food fits within the context of a healthy diet</w:t>
            </w:r>
          </w:p>
        </w:tc>
        <w:tc>
          <w:tcPr>
            <w:tcW w:w="2314" w:type="dxa"/>
          </w:tcPr>
          <w:p w14:paraId="231D69E8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>minimal explanation</w:t>
            </w:r>
            <w:r>
              <w:rPr>
                <w:rFonts w:cs="Arial"/>
                <w:sz w:val="20"/>
                <w:szCs w:val="20"/>
              </w:rPr>
              <w:t xml:space="preserve"> of the </w:t>
            </w:r>
            <w:r>
              <w:rPr>
                <w:rFonts w:cs="Arial"/>
                <w:sz w:val="20"/>
                <w:szCs w:val="20"/>
                <w:lang w:val="en-AU"/>
              </w:rPr>
              <w:t>nutritional benefits of the food</w:t>
            </w:r>
            <w:r>
              <w:rPr>
                <w:rFonts w:cs="Arial"/>
                <w:sz w:val="20"/>
                <w:szCs w:val="20"/>
              </w:rPr>
              <w:t xml:space="preserve"> (e.g.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>1 reason or their reasons are incorrect or not clear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3A74C0B9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</w:p>
          <w:p w14:paraId="2C125213" w14:textId="77777777" w:rsidR="002F06DB" w:rsidRPr="00927F42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 xml:space="preserve">minimal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explanation</w:t>
            </w:r>
            <w:r w:rsidRPr="00C7155F">
              <w:rPr>
                <w:rFonts w:cs="Arial"/>
                <w:sz w:val="20"/>
                <w:szCs w:val="20"/>
                <w:lang w:val="en-AU"/>
              </w:rPr>
              <w:t xml:space="preserve"> of how this food fits within the context of a healthy diet</w:t>
            </w:r>
          </w:p>
        </w:tc>
        <w:tc>
          <w:tcPr>
            <w:tcW w:w="2315" w:type="dxa"/>
          </w:tcPr>
          <w:p w14:paraId="55E366B6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the nutritional benefits of the food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2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  <w:p w14:paraId="0FE83CB8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</w:p>
          <w:p w14:paraId="5B6E2832" w14:textId="77777777" w:rsidR="002F06DB" w:rsidRPr="00927F42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 xml:space="preserve">some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explanation</w:t>
            </w:r>
            <w:r w:rsidRPr="00C7155F">
              <w:rPr>
                <w:rFonts w:cs="Arial"/>
                <w:sz w:val="20"/>
                <w:szCs w:val="20"/>
                <w:lang w:val="en-AU"/>
              </w:rPr>
              <w:t xml:space="preserve"> of how this food fits within the context of a healthy diet</w:t>
            </w:r>
          </w:p>
        </w:tc>
        <w:tc>
          <w:tcPr>
            <w:tcW w:w="2314" w:type="dxa"/>
          </w:tcPr>
          <w:p w14:paraId="2C08FFB3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the nutritional benefits of the food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3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  <w:p w14:paraId="70464154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</w:p>
          <w:p w14:paraId="52452269" w14:textId="77777777" w:rsidR="002F06DB" w:rsidRPr="00927F42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a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 xml:space="preserve">clear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explanation</w:t>
            </w:r>
            <w:r w:rsidRPr="00C7155F">
              <w:rPr>
                <w:rFonts w:cs="Arial"/>
                <w:sz w:val="20"/>
                <w:szCs w:val="20"/>
                <w:lang w:val="en-AU"/>
              </w:rPr>
              <w:t xml:space="preserve"> of how this food fits within the context of a healthy diet</w:t>
            </w:r>
          </w:p>
        </w:tc>
        <w:tc>
          <w:tcPr>
            <w:tcW w:w="2315" w:type="dxa"/>
          </w:tcPr>
          <w:p w14:paraId="4145E964" w14:textId="77777777" w:rsidR="002F06DB" w:rsidRDefault="002F06D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the nutritional benefits of the food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4+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  <w:p w14:paraId="3217739A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</w:p>
          <w:p w14:paraId="48BA9F5B" w14:textId="77777777" w:rsidR="002F06DB" w:rsidRDefault="002F06DB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a </w:t>
            </w:r>
            <w:r w:rsidRPr="001A1383">
              <w:rPr>
                <w:rFonts w:cs="Arial"/>
                <w:b/>
                <w:bCs/>
                <w:sz w:val="20"/>
                <w:szCs w:val="20"/>
              </w:rPr>
              <w:t xml:space="preserve">detailed </w:t>
            </w:r>
            <w:r w:rsidRPr="001A1383">
              <w:rPr>
                <w:rFonts w:cs="Arial"/>
                <w:b/>
                <w:bCs/>
                <w:sz w:val="20"/>
                <w:szCs w:val="20"/>
                <w:lang w:val="en-AU"/>
              </w:rPr>
              <w:t>explanation</w:t>
            </w:r>
            <w:r w:rsidRPr="00C7155F">
              <w:rPr>
                <w:rFonts w:cs="Arial"/>
                <w:sz w:val="20"/>
                <w:szCs w:val="20"/>
                <w:lang w:val="en-AU"/>
              </w:rPr>
              <w:t xml:space="preserve"> of how this food fits within the context of a healthy diet</w:t>
            </w:r>
          </w:p>
        </w:tc>
      </w:tr>
    </w:tbl>
    <w:p w14:paraId="643196F5" w14:textId="77777777" w:rsidR="002F06DB" w:rsidRPr="00DF68BC" w:rsidRDefault="002F06DB" w:rsidP="002F06DB">
      <w:pPr>
        <w:rPr>
          <w:sz w:val="20"/>
          <w:szCs w:val="20"/>
        </w:rPr>
      </w:pPr>
    </w:p>
    <w:p w14:paraId="0A34726A" w14:textId="77777777" w:rsidR="0088208E" w:rsidRDefault="0088208E" w:rsidP="00FC2A62">
      <w:pPr>
        <w:spacing w:before="0" w:after="160"/>
        <w:rPr>
          <w:rFonts w:cs="Arial"/>
        </w:rPr>
      </w:pPr>
    </w:p>
    <w:sectPr w:rsidR="0088208E" w:rsidSect="001625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B8DDA" w14:textId="77777777" w:rsidR="00527CA7" w:rsidRDefault="00527CA7">
      <w:pPr>
        <w:spacing w:after="0" w:line="240" w:lineRule="auto"/>
      </w:pPr>
      <w:r>
        <w:separator/>
      </w:r>
    </w:p>
  </w:endnote>
  <w:endnote w:type="continuationSeparator" w:id="0">
    <w:p w14:paraId="5C12A0BC" w14:textId="77777777" w:rsidR="00527CA7" w:rsidRDefault="00527CA7">
      <w:pPr>
        <w:spacing w:after="0" w:line="240" w:lineRule="auto"/>
      </w:pPr>
      <w:r>
        <w:continuationSeparator/>
      </w:r>
    </w:p>
  </w:endnote>
  <w:endnote w:type="continuationNotice" w:id="1">
    <w:p w14:paraId="7C26ACAA" w14:textId="77777777" w:rsidR="00527CA7" w:rsidRDefault="00527CA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5FF6C" w14:textId="77777777" w:rsidR="00527CA7" w:rsidRDefault="00527CA7">
      <w:pPr>
        <w:spacing w:after="0" w:line="240" w:lineRule="auto"/>
      </w:pPr>
      <w:r>
        <w:separator/>
      </w:r>
    </w:p>
  </w:footnote>
  <w:footnote w:type="continuationSeparator" w:id="0">
    <w:p w14:paraId="0828A0F6" w14:textId="77777777" w:rsidR="00527CA7" w:rsidRDefault="00527CA7">
      <w:pPr>
        <w:spacing w:after="0" w:line="240" w:lineRule="auto"/>
      </w:pPr>
      <w:r>
        <w:continuationSeparator/>
      </w:r>
    </w:p>
  </w:footnote>
  <w:footnote w:type="continuationNotice" w:id="1">
    <w:p w14:paraId="2020A2C9" w14:textId="77777777" w:rsidR="00527CA7" w:rsidRDefault="00527CA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A1EE8" w14:textId="5A0667C2" w:rsidR="006D0A1F" w:rsidRDefault="006D0A1F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42C7676D" wp14:editId="11E943D7">
          <wp:simplePos x="0" y="0"/>
          <wp:positionH relativeFrom="column">
            <wp:posOffset>-708660</wp:posOffset>
          </wp:positionH>
          <wp:positionV relativeFrom="paragraph">
            <wp:posOffset>-259715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81451"/>
    <w:multiLevelType w:val="hybridMultilevel"/>
    <w:tmpl w:val="16CA93E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E61E9"/>
    <w:multiLevelType w:val="hybridMultilevel"/>
    <w:tmpl w:val="67E41B4E"/>
    <w:lvl w:ilvl="0" w:tplc="20246760">
      <w:start w:val="60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1841313B"/>
    <w:multiLevelType w:val="hybridMultilevel"/>
    <w:tmpl w:val="D93A1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F77DD"/>
    <w:multiLevelType w:val="hybridMultilevel"/>
    <w:tmpl w:val="71F094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21A87"/>
    <w:multiLevelType w:val="hybridMultilevel"/>
    <w:tmpl w:val="A2704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61EA0"/>
    <w:multiLevelType w:val="hybridMultilevel"/>
    <w:tmpl w:val="0478CE0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325BE2"/>
    <w:multiLevelType w:val="hybridMultilevel"/>
    <w:tmpl w:val="6E76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21181"/>
    <w:multiLevelType w:val="multilevel"/>
    <w:tmpl w:val="DF48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E0C6E"/>
    <w:multiLevelType w:val="multilevel"/>
    <w:tmpl w:val="1C2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88521B"/>
    <w:multiLevelType w:val="multilevel"/>
    <w:tmpl w:val="28FC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8138F"/>
    <w:multiLevelType w:val="hybridMultilevel"/>
    <w:tmpl w:val="31A6FE4E"/>
    <w:lvl w:ilvl="0" w:tplc="BCB4F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2CB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64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A1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CA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AA8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03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6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2A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E5C3363"/>
    <w:multiLevelType w:val="hybridMultilevel"/>
    <w:tmpl w:val="779AAE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A6B35"/>
    <w:multiLevelType w:val="hybridMultilevel"/>
    <w:tmpl w:val="BAFE296E"/>
    <w:lvl w:ilvl="0" w:tplc="79D213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5"/>
  </w:num>
  <w:num w:numId="2" w16cid:durableId="550338013">
    <w:abstractNumId w:val="18"/>
  </w:num>
  <w:num w:numId="3" w16cid:durableId="467012614">
    <w:abstractNumId w:val="17"/>
  </w:num>
  <w:num w:numId="4" w16cid:durableId="1478448619">
    <w:abstractNumId w:val="14"/>
  </w:num>
  <w:num w:numId="5" w16cid:durableId="2059863701">
    <w:abstractNumId w:val="24"/>
  </w:num>
  <w:num w:numId="6" w16cid:durableId="336462366">
    <w:abstractNumId w:val="6"/>
  </w:num>
  <w:num w:numId="7" w16cid:durableId="918907997">
    <w:abstractNumId w:val="19"/>
  </w:num>
  <w:num w:numId="8" w16cid:durableId="599994744">
    <w:abstractNumId w:val="1"/>
  </w:num>
  <w:num w:numId="9" w16cid:durableId="1331058222">
    <w:abstractNumId w:val="5"/>
  </w:num>
  <w:num w:numId="10" w16cid:durableId="330791875">
    <w:abstractNumId w:val="22"/>
  </w:num>
  <w:num w:numId="11" w16cid:durableId="1015116718">
    <w:abstractNumId w:val="10"/>
  </w:num>
  <w:num w:numId="12" w16cid:durableId="1395935197">
    <w:abstractNumId w:val="15"/>
  </w:num>
  <w:num w:numId="13" w16cid:durableId="1946376359">
    <w:abstractNumId w:val="11"/>
  </w:num>
  <w:num w:numId="14" w16cid:durableId="1175457804">
    <w:abstractNumId w:val="16"/>
  </w:num>
  <w:num w:numId="15" w16cid:durableId="702900987">
    <w:abstractNumId w:val="13"/>
  </w:num>
  <w:num w:numId="16" w16cid:durableId="68697379">
    <w:abstractNumId w:val="4"/>
  </w:num>
  <w:num w:numId="17" w16cid:durableId="526523877">
    <w:abstractNumId w:val="3"/>
  </w:num>
  <w:num w:numId="18" w16cid:durableId="548809221">
    <w:abstractNumId w:val="23"/>
  </w:num>
  <w:num w:numId="19" w16cid:durableId="335545611">
    <w:abstractNumId w:val="12"/>
  </w:num>
  <w:num w:numId="20" w16cid:durableId="1573464046">
    <w:abstractNumId w:val="2"/>
  </w:num>
  <w:num w:numId="21" w16cid:durableId="393508796">
    <w:abstractNumId w:val="9"/>
  </w:num>
  <w:num w:numId="22" w16cid:durableId="1084491637">
    <w:abstractNumId w:val="20"/>
  </w:num>
  <w:num w:numId="23" w16cid:durableId="695425496">
    <w:abstractNumId w:val="0"/>
  </w:num>
  <w:num w:numId="24" w16cid:durableId="117114464">
    <w:abstractNumId w:val="21"/>
  </w:num>
  <w:num w:numId="25" w16cid:durableId="1264071324">
    <w:abstractNumId w:val="7"/>
  </w:num>
  <w:num w:numId="26" w16cid:durableId="1398067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108F6"/>
    <w:rsid w:val="0001569A"/>
    <w:rsid w:val="00017EFE"/>
    <w:rsid w:val="000265DA"/>
    <w:rsid w:val="00031B11"/>
    <w:rsid w:val="00035D32"/>
    <w:rsid w:val="000424FD"/>
    <w:rsid w:val="00044D8B"/>
    <w:rsid w:val="00046AD6"/>
    <w:rsid w:val="000472C6"/>
    <w:rsid w:val="00047B83"/>
    <w:rsid w:val="000634A9"/>
    <w:rsid w:val="00063AC4"/>
    <w:rsid w:val="000709CC"/>
    <w:rsid w:val="00084D6F"/>
    <w:rsid w:val="000861A1"/>
    <w:rsid w:val="000930F3"/>
    <w:rsid w:val="0009359B"/>
    <w:rsid w:val="00094272"/>
    <w:rsid w:val="000959DA"/>
    <w:rsid w:val="00097503"/>
    <w:rsid w:val="000A1CAD"/>
    <w:rsid w:val="000A1EF6"/>
    <w:rsid w:val="000B48B9"/>
    <w:rsid w:val="000C2671"/>
    <w:rsid w:val="000D5235"/>
    <w:rsid w:val="000E2DEA"/>
    <w:rsid w:val="000E68DD"/>
    <w:rsid w:val="000F4AA7"/>
    <w:rsid w:val="000F4D2D"/>
    <w:rsid w:val="00103B66"/>
    <w:rsid w:val="00104103"/>
    <w:rsid w:val="00107D8A"/>
    <w:rsid w:val="001117C0"/>
    <w:rsid w:val="001177B7"/>
    <w:rsid w:val="00120C60"/>
    <w:rsid w:val="0012680F"/>
    <w:rsid w:val="00126841"/>
    <w:rsid w:val="00127CE3"/>
    <w:rsid w:val="00136AB7"/>
    <w:rsid w:val="00142BE8"/>
    <w:rsid w:val="00146569"/>
    <w:rsid w:val="001520D6"/>
    <w:rsid w:val="00155062"/>
    <w:rsid w:val="001625F6"/>
    <w:rsid w:val="00167829"/>
    <w:rsid w:val="00175A29"/>
    <w:rsid w:val="0018751B"/>
    <w:rsid w:val="00194571"/>
    <w:rsid w:val="001A71BD"/>
    <w:rsid w:val="001B6ACC"/>
    <w:rsid w:val="001C1BA5"/>
    <w:rsid w:val="001C2372"/>
    <w:rsid w:val="001D29D4"/>
    <w:rsid w:val="001D552D"/>
    <w:rsid w:val="001E11D5"/>
    <w:rsid w:val="001E54C8"/>
    <w:rsid w:val="001F08EF"/>
    <w:rsid w:val="001F59C8"/>
    <w:rsid w:val="0020355E"/>
    <w:rsid w:val="002039F1"/>
    <w:rsid w:val="00210D9F"/>
    <w:rsid w:val="00216361"/>
    <w:rsid w:val="00224548"/>
    <w:rsid w:val="00230B41"/>
    <w:rsid w:val="0023547F"/>
    <w:rsid w:val="0023771C"/>
    <w:rsid w:val="00240CBC"/>
    <w:rsid w:val="0024691E"/>
    <w:rsid w:val="0025350F"/>
    <w:rsid w:val="0025519F"/>
    <w:rsid w:val="00261E9B"/>
    <w:rsid w:val="00263A7E"/>
    <w:rsid w:val="002703FC"/>
    <w:rsid w:val="0027230B"/>
    <w:rsid w:val="002765C9"/>
    <w:rsid w:val="00281F44"/>
    <w:rsid w:val="00284891"/>
    <w:rsid w:val="00284BFB"/>
    <w:rsid w:val="00291E49"/>
    <w:rsid w:val="002944EA"/>
    <w:rsid w:val="002A5404"/>
    <w:rsid w:val="002A6D2C"/>
    <w:rsid w:val="002A6F2B"/>
    <w:rsid w:val="002B1B47"/>
    <w:rsid w:val="002B36A4"/>
    <w:rsid w:val="002B4A4E"/>
    <w:rsid w:val="002B5219"/>
    <w:rsid w:val="002B5258"/>
    <w:rsid w:val="002C0AEA"/>
    <w:rsid w:val="002C2212"/>
    <w:rsid w:val="002D1E54"/>
    <w:rsid w:val="002D25BE"/>
    <w:rsid w:val="002D4AB4"/>
    <w:rsid w:val="002E1184"/>
    <w:rsid w:val="002E2542"/>
    <w:rsid w:val="002E77D4"/>
    <w:rsid w:val="002F06DB"/>
    <w:rsid w:val="002F3CC9"/>
    <w:rsid w:val="002F77AE"/>
    <w:rsid w:val="002F7915"/>
    <w:rsid w:val="003018FB"/>
    <w:rsid w:val="00301F79"/>
    <w:rsid w:val="00312148"/>
    <w:rsid w:val="00315661"/>
    <w:rsid w:val="00322520"/>
    <w:rsid w:val="00331661"/>
    <w:rsid w:val="00331B36"/>
    <w:rsid w:val="003329F7"/>
    <w:rsid w:val="003332A7"/>
    <w:rsid w:val="00337B38"/>
    <w:rsid w:val="00344970"/>
    <w:rsid w:val="00344AA7"/>
    <w:rsid w:val="00351CDF"/>
    <w:rsid w:val="00355514"/>
    <w:rsid w:val="0035750C"/>
    <w:rsid w:val="0036429A"/>
    <w:rsid w:val="003670D4"/>
    <w:rsid w:val="00372E86"/>
    <w:rsid w:val="00376C17"/>
    <w:rsid w:val="003779E2"/>
    <w:rsid w:val="003811FA"/>
    <w:rsid w:val="0038419F"/>
    <w:rsid w:val="00384F44"/>
    <w:rsid w:val="00387753"/>
    <w:rsid w:val="003948FC"/>
    <w:rsid w:val="00397542"/>
    <w:rsid w:val="003A4D04"/>
    <w:rsid w:val="003A510B"/>
    <w:rsid w:val="003A5DFC"/>
    <w:rsid w:val="003B2BC2"/>
    <w:rsid w:val="003C3EB3"/>
    <w:rsid w:val="003D319E"/>
    <w:rsid w:val="003D3DAE"/>
    <w:rsid w:val="003D528C"/>
    <w:rsid w:val="003E55D9"/>
    <w:rsid w:val="003E7021"/>
    <w:rsid w:val="00400801"/>
    <w:rsid w:val="004011B5"/>
    <w:rsid w:val="00403A11"/>
    <w:rsid w:val="00411361"/>
    <w:rsid w:val="00411E16"/>
    <w:rsid w:val="004171F5"/>
    <w:rsid w:val="00424FEA"/>
    <w:rsid w:val="004379F1"/>
    <w:rsid w:val="00440AC5"/>
    <w:rsid w:val="00443B24"/>
    <w:rsid w:val="004511EF"/>
    <w:rsid w:val="004517DF"/>
    <w:rsid w:val="0045495B"/>
    <w:rsid w:val="00456BF6"/>
    <w:rsid w:val="004601FB"/>
    <w:rsid w:val="00480D20"/>
    <w:rsid w:val="0049593C"/>
    <w:rsid w:val="00495C09"/>
    <w:rsid w:val="004A13F6"/>
    <w:rsid w:val="004A1919"/>
    <w:rsid w:val="004A69DD"/>
    <w:rsid w:val="004B0051"/>
    <w:rsid w:val="004B2F75"/>
    <w:rsid w:val="004C71FC"/>
    <w:rsid w:val="004C77CD"/>
    <w:rsid w:val="004E173A"/>
    <w:rsid w:val="004E2CB4"/>
    <w:rsid w:val="004E5C1A"/>
    <w:rsid w:val="004E696C"/>
    <w:rsid w:val="004F0421"/>
    <w:rsid w:val="004F736E"/>
    <w:rsid w:val="004F76C1"/>
    <w:rsid w:val="00501F82"/>
    <w:rsid w:val="00511156"/>
    <w:rsid w:val="00522C18"/>
    <w:rsid w:val="0052645F"/>
    <w:rsid w:val="005264F6"/>
    <w:rsid w:val="00527648"/>
    <w:rsid w:val="00527CA7"/>
    <w:rsid w:val="00535728"/>
    <w:rsid w:val="00535AC6"/>
    <w:rsid w:val="00536DAD"/>
    <w:rsid w:val="0053739A"/>
    <w:rsid w:val="00537F2E"/>
    <w:rsid w:val="005414F3"/>
    <w:rsid w:val="00546BC4"/>
    <w:rsid w:val="00550F57"/>
    <w:rsid w:val="00553A12"/>
    <w:rsid w:val="00561BEF"/>
    <w:rsid w:val="00574D8F"/>
    <w:rsid w:val="00595608"/>
    <w:rsid w:val="00597ACB"/>
    <w:rsid w:val="005B2E6A"/>
    <w:rsid w:val="005C7566"/>
    <w:rsid w:val="005E1484"/>
    <w:rsid w:val="00611085"/>
    <w:rsid w:val="006113BC"/>
    <w:rsid w:val="00617ED4"/>
    <w:rsid w:val="00622C4E"/>
    <w:rsid w:val="00623817"/>
    <w:rsid w:val="00626500"/>
    <w:rsid w:val="00636477"/>
    <w:rsid w:val="006427F9"/>
    <w:rsid w:val="006435F9"/>
    <w:rsid w:val="00653058"/>
    <w:rsid w:val="00661893"/>
    <w:rsid w:val="0066229E"/>
    <w:rsid w:val="0067306C"/>
    <w:rsid w:val="006732DF"/>
    <w:rsid w:val="00683397"/>
    <w:rsid w:val="006833BF"/>
    <w:rsid w:val="00692362"/>
    <w:rsid w:val="00692BCC"/>
    <w:rsid w:val="00693252"/>
    <w:rsid w:val="00693C0B"/>
    <w:rsid w:val="006A7306"/>
    <w:rsid w:val="006B27A6"/>
    <w:rsid w:val="006C4CB0"/>
    <w:rsid w:val="006C571E"/>
    <w:rsid w:val="006D0A1F"/>
    <w:rsid w:val="006D297D"/>
    <w:rsid w:val="006D66E8"/>
    <w:rsid w:val="006E3DDA"/>
    <w:rsid w:val="006E5E78"/>
    <w:rsid w:val="006E7519"/>
    <w:rsid w:val="006F46D1"/>
    <w:rsid w:val="007012FA"/>
    <w:rsid w:val="007047AE"/>
    <w:rsid w:val="007376BB"/>
    <w:rsid w:val="00756E5F"/>
    <w:rsid w:val="0076042A"/>
    <w:rsid w:val="00762FB5"/>
    <w:rsid w:val="007649D0"/>
    <w:rsid w:val="00773F33"/>
    <w:rsid w:val="0077699B"/>
    <w:rsid w:val="0077713B"/>
    <w:rsid w:val="007815FF"/>
    <w:rsid w:val="0078618A"/>
    <w:rsid w:val="007A0EB3"/>
    <w:rsid w:val="007B0DA5"/>
    <w:rsid w:val="007B19B9"/>
    <w:rsid w:val="007B7DFF"/>
    <w:rsid w:val="007C1032"/>
    <w:rsid w:val="007D26EA"/>
    <w:rsid w:val="007E7DA8"/>
    <w:rsid w:val="007E7F38"/>
    <w:rsid w:val="007F241B"/>
    <w:rsid w:val="007F328E"/>
    <w:rsid w:val="007F5B25"/>
    <w:rsid w:val="00815579"/>
    <w:rsid w:val="0081576D"/>
    <w:rsid w:val="008167E0"/>
    <w:rsid w:val="00817290"/>
    <w:rsid w:val="00821F3C"/>
    <w:rsid w:val="00822C61"/>
    <w:rsid w:val="00824572"/>
    <w:rsid w:val="00825460"/>
    <w:rsid w:val="00834492"/>
    <w:rsid w:val="00844773"/>
    <w:rsid w:val="00845036"/>
    <w:rsid w:val="00847E60"/>
    <w:rsid w:val="00864168"/>
    <w:rsid w:val="00864CEE"/>
    <w:rsid w:val="00873065"/>
    <w:rsid w:val="00875E02"/>
    <w:rsid w:val="0088208E"/>
    <w:rsid w:val="008863C3"/>
    <w:rsid w:val="00887BB7"/>
    <w:rsid w:val="00893E86"/>
    <w:rsid w:val="00895B94"/>
    <w:rsid w:val="008A1010"/>
    <w:rsid w:val="008A5108"/>
    <w:rsid w:val="008B290D"/>
    <w:rsid w:val="008C5CA9"/>
    <w:rsid w:val="008C6FD7"/>
    <w:rsid w:val="008D3A90"/>
    <w:rsid w:val="008D3F9F"/>
    <w:rsid w:val="008E3B9B"/>
    <w:rsid w:val="008E4EDA"/>
    <w:rsid w:val="008F29AF"/>
    <w:rsid w:val="008F499E"/>
    <w:rsid w:val="008F7E80"/>
    <w:rsid w:val="00901953"/>
    <w:rsid w:val="00906B13"/>
    <w:rsid w:val="009079F2"/>
    <w:rsid w:val="0093257E"/>
    <w:rsid w:val="009333DB"/>
    <w:rsid w:val="009454C1"/>
    <w:rsid w:val="0095188E"/>
    <w:rsid w:val="00974F9B"/>
    <w:rsid w:val="00985895"/>
    <w:rsid w:val="009875DC"/>
    <w:rsid w:val="00995365"/>
    <w:rsid w:val="00996767"/>
    <w:rsid w:val="009A4D05"/>
    <w:rsid w:val="009B39D3"/>
    <w:rsid w:val="009B449B"/>
    <w:rsid w:val="009C003A"/>
    <w:rsid w:val="009C09CF"/>
    <w:rsid w:val="009C5AEB"/>
    <w:rsid w:val="009D26B4"/>
    <w:rsid w:val="009D7211"/>
    <w:rsid w:val="009E2CE1"/>
    <w:rsid w:val="009E4D0E"/>
    <w:rsid w:val="00A00AAB"/>
    <w:rsid w:val="00A1166E"/>
    <w:rsid w:val="00A20BAD"/>
    <w:rsid w:val="00A23220"/>
    <w:rsid w:val="00A52EA2"/>
    <w:rsid w:val="00A53B8D"/>
    <w:rsid w:val="00A5750E"/>
    <w:rsid w:val="00A6771E"/>
    <w:rsid w:val="00A72280"/>
    <w:rsid w:val="00A75402"/>
    <w:rsid w:val="00A97EDD"/>
    <w:rsid w:val="00AB288A"/>
    <w:rsid w:val="00AB4BFD"/>
    <w:rsid w:val="00AB7C83"/>
    <w:rsid w:val="00AD1011"/>
    <w:rsid w:val="00AE23DF"/>
    <w:rsid w:val="00B024FD"/>
    <w:rsid w:val="00B02FE3"/>
    <w:rsid w:val="00B03AD9"/>
    <w:rsid w:val="00B07541"/>
    <w:rsid w:val="00B1053E"/>
    <w:rsid w:val="00B1590E"/>
    <w:rsid w:val="00B17016"/>
    <w:rsid w:val="00B20BD7"/>
    <w:rsid w:val="00B21794"/>
    <w:rsid w:val="00B24036"/>
    <w:rsid w:val="00B25EF6"/>
    <w:rsid w:val="00B3155A"/>
    <w:rsid w:val="00B357B7"/>
    <w:rsid w:val="00B466B9"/>
    <w:rsid w:val="00B515CD"/>
    <w:rsid w:val="00B6085F"/>
    <w:rsid w:val="00B64E07"/>
    <w:rsid w:val="00B6549B"/>
    <w:rsid w:val="00B80663"/>
    <w:rsid w:val="00B857A0"/>
    <w:rsid w:val="00B85E95"/>
    <w:rsid w:val="00B91AE2"/>
    <w:rsid w:val="00B93600"/>
    <w:rsid w:val="00B9398C"/>
    <w:rsid w:val="00B94778"/>
    <w:rsid w:val="00B96E1E"/>
    <w:rsid w:val="00BA4549"/>
    <w:rsid w:val="00BA50F7"/>
    <w:rsid w:val="00BB7244"/>
    <w:rsid w:val="00BC243B"/>
    <w:rsid w:val="00BD52E2"/>
    <w:rsid w:val="00BD7DDA"/>
    <w:rsid w:val="00BE0D9E"/>
    <w:rsid w:val="00BE2595"/>
    <w:rsid w:val="00BF3ADB"/>
    <w:rsid w:val="00BF58A0"/>
    <w:rsid w:val="00BF5A04"/>
    <w:rsid w:val="00BF7C29"/>
    <w:rsid w:val="00C00F82"/>
    <w:rsid w:val="00C01AD2"/>
    <w:rsid w:val="00C0671F"/>
    <w:rsid w:val="00C07AD9"/>
    <w:rsid w:val="00C11EA2"/>
    <w:rsid w:val="00C138A1"/>
    <w:rsid w:val="00C32F56"/>
    <w:rsid w:val="00C368D4"/>
    <w:rsid w:val="00C47833"/>
    <w:rsid w:val="00C50AD1"/>
    <w:rsid w:val="00C5270F"/>
    <w:rsid w:val="00C529A3"/>
    <w:rsid w:val="00C52EFE"/>
    <w:rsid w:val="00C540B3"/>
    <w:rsid w:val="00C57B52"/>
    <w:rsid w:val="00C622B1"/>
    <w:rsid w:val="00C63647"/>
    <w:rsid w:val="00C64AEA"/>
    <w:rsid w:val="00C66341"/>
    <w:rsid w:val="00CA102B"/>
    <w:rsid w:val="00CA3BB7"/>
    <w:rsid w:val="00CA3E6C"/>
    <w:rsid w:val="00CA44BD"/>
    <w:rsid w:val="00CB0D4C"/>
    <w:rsid w:val="00CB52A0"/>
    <w:rsid w:val="00CB5BB8"/>
    <w:rsid w:val="00CC2731"/>
    <w:rsid w:val="00CC5CC8"/>
    <w:rsid w:val="00CD407B"/>
    <w:rsid w:val="00CE46B8"/>
    <w:rsid w:val="00CF1370"/>
    <w:rsid w:val="00CF3A71"/>
    <w:rsid w:val="00D10A3A"/>
    <w:rsid w:val="00D119F6"/>
    <w:rsid w:val="00D13104"/>
    <w:rsid w:val="00D139E5"/>
    <w:rsid w:val="00D21B03"/>
    <w:rsid w:val="00D24652"/>
    <w:rsid w:val="00D25E5F"/>
    <w:rsid w:val="00D35B76"/>
    <w:rsid w:val="00D367F7"/>
    <w:rsid w:val="00D664AA"/>
    <w:rsid w:val="00D665DA"/>
    <w:rsid w:val="00D812E4"/>
    <w:rsid w:val="00D87939"/>
    <w:rsid w:val="00D93A57"/>
    <w:rsid w:val="00DA22F9"/>
    <w:rsid w:val="00DA298A"/>
    <w:rsid w:val="00DA4B0C"/>
    <w:rsid w:val="00DA4B68"/>
    <w:rsid w:val="00DA728D"/>
    <w:rsid w:val="00DA7F24"/>
    <w:rsid w:val="00DB710A"/>
    <w:rsid w:val="00DC3210"/>
    <w:rsid w:val="00DC58C9"/>
    <w:rsid w:val="00DC5A51"/>
    <w:rsid w:val="00DC615F"/>
    <w:rsid w:val="00DD764A"/>
    <w:rsid w:val="00DE0447"/>
    <w:rsid w:val="00DE1E4F"/>
    <w:rsid w:val="00DF68BC"/>
    <w:rsid w:val="00E00311"/>
    <w:rsid w:val="00E205B8"/>
    <w:rsid w:val="00E21417"/>
    <w:rsid w:val="00E21F50"/>
    <w:rsid w:val="00E250C9"/>
    <w:rsid w:val="00E31709"/>
    <w:rsid w:val="00E37CC4"/>
    <w:rsid w:val="00E52B04"/>
    <w:rsid w:val="00E54FA1"/>
    <w:rsid w:val="00E6541E"/>
    <w:rsid w:val="00E65FB1"/>
    <w:rsid w:val="00E67379"/>
    <w:rsid w:val="00E73011"/>
    <w:rsid w:val="00E7642A"/>
    <w:rsid w:val="00E95A91"/>
    <w:rsid w:val="00EA2732"/>
    <w:rsid w:val="00EB20F9"/>
    <w:rsid w:val="00EB569A"/>
    <w:rsid w:val="00EB5BF6"/>
    <w:rsid w:val="00EB5D2E"/>
    <w:rsid w:val="00EC280C"/>
    <w:rsid w:val="00EC444F"/>
    <w:rsid w:val="00EC76BC"/>
    <w:rsid w:val="00ED44FD"/>
    <w:rsid w:val="00ED4725"/>
    <w:rsid w:val="00ED54E5"/>
    <w:rsid w:val="00ED65CC"/>
    <w:rsid w:val="00EF45A7"/>
    <w:rsid w:val="00EF466B"/>
    <w:rsid w:val="00EF6CF8"/>
    <w:rsid w:val="00EF6E24"/>
    <w:rsid w:val="00F05EE0"/>
    <w:rsid w:val="00F26A64"/>
    <w:rsid w:val="00F32B02"/>
    <w:rsid w:val="00F37F14"/>
    <w:rsid w:val="00F4284E"/>
    <w:rsid w:val="00F44F2B"/>
    <w:rsid w:val="00F467C5"/>
    <w:rsid w:val="00F516C7"/>
    <w:rsid w:val="00F5217A"/>
    <w:rsid w:val="00F54BC7"/>
    <w:rsid w:val="00F57F32"/>
    <w:rsid w:val="00F60924"/>
    <w:rsid w:val="00F673C2"/>
    <w:rsid w:val="00F72844"/>
    <w:rsid w:val="00F733C7"/>
    <w:rsid w:val="00F90161"/>
    <w:rsid w:val="00F90306"/>
    <w:rsid w:val="00F915D9"/>
    <w:rsid w:val="00F95597"/>
    <w:rsid w:val="00F9559B"/>
    <w:rsid w:val="00F95B20"/>
    <w:rsid w:val="00FA2332"/>
    <w:rsid w:val="00FB0A8C"/>
    <w:rsid w:val="00FB379A"/>
    <w:rsid w:val="00FC2A62"/>
    <w:rsid w:val="00FC486C"/>
    <w:rsid w:val="00FD0CD5"/>
    <w:rsid w:val="00FD220F"/>
    <w:rsid w:val="00FD2912"/>
    <w:rsid w:val="00FD2A7B"/>
    <w:rsid w:val="00FD4F3E"/>
    <w:rsid w:val="00FD733A"/>
    <w:rsid w:val="00FE0409"/>
    <w:rsid w:val="00FE4760"/>
    <w:rsid w:val="00FE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A1F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EF6"/>
    <w:rPr>
      <w:rFonts w:ascii="Arial" w:hAnsi="Arial"/>
      <w:sz w:val="18"/>
    </w:rPr>
  </w:style>
  <w:style w:type="table" w:customStyle="1" w:styleId="Tableheader">
    <w:name w:val="ŠTable header"/>
    <w:basedOn w:val="TableNormal"/>
    <w:uiPriority w:val="99"/>
    <w:rsid w:val="002D4AB4"/>
    <w:pPr>
      <w:widowControl w:val="0"/>
      <w:snapToGrid w:val="0"/>
      <w:spacing w:before="80" w:after="80" w:line="240" w:lineRule="auto"/>
      <w:mirrorIndents/>
    </w:pPr>
    <w:rPr>
      <w:rFonts w:ascii="Arial" w:hAnsi="Arial"/>
      <w:kern w:val="0"/>
      <w:szCs w:val="24"/>
      <w:lang w:val="en-US"/>
      <w14:ligatures w14:val="none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0A2F41" w:themeColor="accent1" w:themeShade="80"/>
          <w:left w:val="single" w:sz="24" w:space="0" w:color="0A2F41" w:themeColor="accent1" w:themeShade="80"/>
          <w:bottom w:val="single" w:sz="24" w:space="0" w:color="C00000"/>
          <w:right w:val="single" w:sz="24" w:space="0" w:color="0A2F41" w:themeColor="accent1" w:themeShade="80"/>
          <w:insideH w:val="single" w:sz="24" w:space="0" w:color="0A2F41" w:themeColor="accent1" w:themeShade="80"/>
          <w:insideV w:val="single" w:sz="24" w:space="0" w:color="0A2F41" w:themeColor="accent1" w:themeShade="80"/>
          <w:tl2br w:val="nil"/>
          <w:tr2bl w:val="nil"/>
        </w:tcBorders>
        <w:shd w:val="clear" w:color="auto" w:fill="0A2F41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8E8E8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styleId="Strong">
    <w:name w:val="Strong"/>
    <w:aliases w:val="ŠStrong bold,ŠStrong,ŠStrong emphasis"/>
    <w:basedOn w:val="DefaultParagraphFont"/>
    <w:uiPriority w:val="22"/>
    <w:qFormat/>
    <w:rsid w:val="009B449B"/>
    <w:rPr>
      <w:rFonts w:ascii="Arial" w:hAnsi="Arial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3779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9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237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460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54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5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PldWooY8-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yirs78kWh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AUt2Zp3QZ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7YhrDukBe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SbBBPqcor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17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373</cp:revision>
  <dcterms:created xsi:type="dcterms:W3CDTF">2025-02-14T00:11:00Z</dcterms:created>
  <dcterms:modified xsi:type="dcterms:W3CDTF">2025-10-14T01:31:00Z</dcterms:modified>
</cp:coreProperties>
</file>